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202</w:t>
      </w:r>
      <w:r>
        <w:rPr>
          <w:rFonts w:hint="eastAsia" w:ascii="方正小标宋简体" w:hAnsi="方正小标宋简体" w:eastAsia="方正小标宋简体" w:cs="方正小标宋简体"/>
          <w:b w:val="0"/>
          <w:bCs w:val="0"/>
          <w:color w:val="000000"/>
          <w:sz w:val="44"/>
          <w:szCs w:val="44"/>
          <w:lang w:val="en-US" w:eastAsia="zh-CN"/>
        </w:rPr>
        <w:t>2</w:t>
      </w:r>
      <w:r>
        <w:rPr>
          <w:rFonts w:hint="eastAsia" w:ascii="方正小标宋简体" w:hAnsi="方正小标宋简体" w:eastAsia="方正小标宋简体" w:cs="方正小标宋简体"/>
          <w:b w:val="0"/>
          <w:bCs w:val="0"/>
          <w:color w:val="000000"/>
          <w:sz w:val="44"/>
          <w:szCs w:val="44"/>
        </w:rPr>
        <w:t>年顺德区“南粤家政”</w:t>
      </w:r>
      <w:r>
        <w:rPr>
          <w:rFonts w:hint="eastAsia" w:ascii="方正小标宋简体" w:hAnsi="方正小标宋简体" w:eastAsia="方正小标宋简体" w:cs="方正小标宋简体"/>
          <w:b w:val="0"/>
          <w:bCs w:val="0"/>
          <w:color w:val="000000"/>
          <w:spacing w:val="-11"/>
          <w:kern w:val="2"/>
          <w:sz w:val="44"/>
          <w:szCs w:val="44"/>
          <w:lang w:eastAsia="zh-CN"/>
        </w:rPr>
        <w:t>综合性</w:t>
      </w:r>
      <w:r>
        <w:rPr>
          <w:rFonts w:hint="eastAsia" w:ascii="方正小标宋简体" w:hAnsi="方正小标宋简体" w:eastAsia="方正小标宋简体" w:cs="方正小标宋简体"/>
          <w:b w:val="0"/>
          <w:bCs w:val="0"/>
          <w:color w:val="000000"/>
          <w:sz w:val="44"/>
          <w:szCs w:val="44"/>
        </w:rPr>
        <w:t>职业技能</w:t>
      </w:r>
    </w:p>
    <w:p>
      <w:pPr>
        <w:adjustRightInd w:val="0"/>
        <w:snapToGrid w:val="0"/>
        <w:spacing w:line="560" w:lineRule="exact"/>
        <w:jc w:val="center"/>
        <w:rPr>
          <w:rFonts w:hint="eastAsia" w:ascii="方正小标宋简体" w:hAnsi="方正小标宋简体" w:eastAsia="方正小标宋简体" w:cs="方正小标宋简体"/>
          <w:b w:val="0"/>
          <w:bCs w:val="0"/>
          <w:color w:val="000000"/>
          <w:kern w:val="0"/>
          <w:sz w:val="44"/>
          <w:szCs w:val="44"/>
        </w:rPr>
      </w:pPr>
      <w:r>
        <w:rPr>
          <w:rFonts w:hint="eastAsia" w:ascii="方正小标宋简体" w:hAnsi="方正小标宋简体" w:eastAsia="方正小标宋简体" w:cs="方正小标宋简体"/>
          <w:b w:val="0"/>
          <w:bCs w:val="0"/>
          <w:color w:val="000000"/>
          <w:sz w:val="44"/>
          <w:szCs w:val="44"/>
        </w:rPr>
        <w:t>竞赛</w:t>
      </w:r>
      <w:r>
        <w:rPr>
          <w:rFonts w:hint="eastAsia" w:ascii="方正小标宋简体" w:hAnsi="方正小标宋简体" w:eastAsia="方正小标宋简体" w:cs="方正小标宋简体"/>
          <w:b w:val="0"/>
          <w:bCs w:val="0"/>
          <w:color w:val="000000"/>
          <w:sz w:val="44"/>
          <w:szCs w:val="44"/>
          <w:lang w:eastAsia="zh-CN"/>
        </w:rPr>
        <w:t>（</w:t>
      </w:r>
      <w:r>
        <w:rPr>
          <w:rFonts w:hint="eastAsia" w:ascii="方正小标宋简体" w:hAnsi="方正小标宋简体" w:eastAsia="方正小标宋简体" w:cs="方正小标宋简体"/>
          <w:b w:val="0"/>
          <w:bCs w:val="0"/>
          <w:color w:val="000000"/>
          <w:sz w:val="44"/>
          <w:szCs w:val="44"/>
          <w:lang w:val="en-US" w:eastAsia="zh-CN"/>
        </w:rPr>
        <w:t>保育师</w:t>
      </w:r>
      <w:r>
        <w:rPr>
          <w:rFonts w:hint="eastAsia" w:ascii="方正小标宋简体" w:hAnsi="方正小标宋简体" w:eastAsia="方正小标宋简体" w:cs="方正小标宋简体"/>
          <w:b w:val="0"/>
          <w:bCs w:val="0"/>
          <w:color w:val="000000"/>
          <w:sz w:val="44"/>
          <w:szCs w:val="44"/>
          <w:lang w:eastAsia="zh-CN"/>
        </w:rPr>
        <w:t>）</w:t>
      </w:r>
      <w:r>
        <w:rPr>
          <w:rFonts w:hint="eastAsia" w:ascii="方正小标宋简体" w:hAnsi="方正小标宋简体" w:eastAsia="方正小标宋简体" w:cs="方正小标宋简体"/>
          <w:b w:val="0"/>
          <w:bCs w:val="0"/>
          <w:color w:val="000000"/>
          <w:sz w:val="44"/>
          <w:szCs w:val="44"/>
          <w:lang w:val="en-US" w:eastAsia="zh-CN"/>
        </w:rPr>
        <w:t>技能竞赛</w:t>
      </w:r>
      <w:r>
        <w:rPr>
          <w:rFonts w:hint="eastAsia" w:ascii="方正小标宋简体" w:hAnsi="方正小标宋简体" w:eastAsia="方正小标宋简体" w:cs="方正小标宋简体"/>
          <w:b w:val="0"/>
          <w:bCs w:val="0"/>
          <w:color w:val="000000"/>
          <w:sz w:val="44"/>
          <w:szCs w:val="44"/>
        </w:rPr>
        <w:t>实施方案</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rPr>
      </w:pPr>
      <w:r>
        <w:rPr>
          <w:rFonts w:hint="default" w:ascii="仿宋_GB2312" w:hAnsi="仿宋_GB2312" w:eastAsia="仿宋_GB2312" w:cs="仿宋_GB2312"/>
          <w:b w:val="0"/>
          <w:bCs w:val="0"/>
          <w:color w:val="000000"/>
          <w:kern w:val="0"/>
          <w:sz w:val="32"/>
          <w:szCs w:val="32"/>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eastAsia="zh-CN"/>
        </w:rPr>
        <w:t>为贯彻落实省</w:t>
      </w:r>
      <w:bookmarkStart w:id="0" w:name="_GoBack"/>
      <w:bookmarkEnd w:id="0"/>
      <w:r>
        <w:rPr>
          <w:rFonts w:hint="eastAsia" w:ascii="仿宋_GB2312" w:hAnsi="仿宋_GB2312" w:eastAsia="仿宋_GB2312" w:cs="仿宋_GB2312"/>
          <w:b w:val="0"/>
          <w:bCs w:val="0"/>
          <w:color w:val="000000"/>
          <w:kern w:val="0"/>
          <w:sz w:val="32"/>
          <w:szCs w:val="32"/>
          <w:lang w:eastAsia="zh-CN"/>
        </w:rPr>
        <w:t>委、省政府有关精神</w:t>
      </w:r>
      <w:r>
        <w:rPr>
          <w:rFonts w:hint="eastAsia" w:ascii="仿宋_GB2312" w:hAnsi="仿宋_GB2312" w:eastAsia="仿宋_GB2312" w:cs="仿宋_GB2312"/>
          <w:b w:val="0"/>
          <w:bCs w:val="0"/>
          <w:color w:val="000000"/>
          <w:kern w:val="0"/>
          <w:sz w:val="32"/>
          <w:szCs w:val="32"/>
          <w:lang w:val="en-US" w:eastAsia="zh-CN"/>
        </w:rPr>
        <w:t>《关于推动“南粤家政”工程高质量发展的意见》（粤办发[2020]29号）和《佛山市关于推动“南粤家政”工程高质量发展实施方案》</w:t>
      </w:r>
      <w:r>
        <w:rPr>
          <w:rFonts w:hint="eastAsia" w:ascii="仿宋_GB2312" w:hAnsi="仿宋_GB2312" w:eastAsia="仿宋_GB2312" w:cs="仿宋_GB2312"/>
          <w:b w:val="0"/>
          <w:bCs w:val="0"/>
          <w:color w:val="000000"/>
          <w:kern w:val="0"/>
          <w:sz w:val="32"/>
          <w:szCs w:val="32"/>
          <w:lang w:eastAsia="zh-CN"/>
        </w:rPr>
        <w:t>，进</w:t>
      </w:r>
      <w:r>
        <w:rPr>
          <w:rFonts w:hint="eastAsia" w:ascii="仿宋_GB2312" w:hAnsi="仿宋_GB2312" w:eastAsia="仿宋_GB2312" w:cs="仿宋_GB2312"/>
          <w:b w:val="0"/>
          <w:bCs w:val="0"/>
          <w:color w:val="000000"/>
          <w:kern w:val="0"/>
          <w:sz w:val="32"/>
          <w:szCs w:val="32"/>
          <w:lang w:val="en-US" w:eastAsia="zh-CN"/>
        </w:rPr>
        <w:t>一步</w:t>
      </w:r>
      <w:r>
        <w:rPr>
          <w:rFonts w:hint="eastAsia" w:ascii="仿宋_GB2312" w:hAnsi="仿宋_GB2312" w:eastAsia="仿宋_GB2312" w:cs="仿宋_GB2312"/>
          <w:b w:val="0"/>
          <w:bCs w:val="0"/>
          <w:color w:val="000000"/>
          <w:kern w:val="0"/>
          <w:sz w:val="32"/>
          <w:szCs w:val="32"/>
          <w:lang w:eastAsia="zh-CN"/>
        </w:rPr>
        <w:t>提高我区家庭服务业从业人员的技能水平，</w:t>
      </w:r>
      <w:r>
        <w:rPr>
          <w:rFonts w:hint="eastAsia" w:ascii="仿宋_GB2312" w:hAnsi="仿宋_GB2312" w:eastAsia="仿宋_GB2312" w:cs="仿宋_GB2312"/>
          <w:b w:val="0"/>
          <w:bCs w:val="0"/>
          <w:color w:val="000000"/>
          <w:kern w:val="0"/>
          <w:sz w:val="32"/>
          <w:szCs w:val="32"/>
          <w:lang w:val="en-US" w:eastAsia="zh-CN"/>
        </w:rPr>
        <w:t>加快培训家庭服务业人才，决定举办2022年顺德区“南粤家政”综合性职业技能竞赛。有关竞赛方案如下：</w:t>
      </w:r>
    </w:p>
    <w:p>
      <w:pPr>
        <w:adjustRightInd w:val="0"/>
        <w:snapToGrid w:val="0"/>
        <w:spacing w:line="560" w:lineRule="exact"/>
        <w:ind w:firstLine="643" w:firstLineChars="200"/>
        <w:jc w:val="left"/>
        <w:rPr>
          <w:rFonts w:hint="eastAsia" w:ascii="黑体" w:hAnsi="黑体" w:eastAsia="黑体" w:cs="黑体"/>
          <w:b/>
          <w:bCs/>
          <w:color w:val="000000"/>
          <w:kern w:val="0"/>
          <w:sz w:val="32"/>
          <w:szCs w:val="32"/>
        </w:rPr>
      </w:pPr>
      <w:r>
        <w:rPr>
          <w:rFonts w:hint="eastAsia" w:ascii="黑体" w:hAnsi="黑体" w:eastAsia="黑体" w:cs="黑体"/>
          <w:b/>
          <w:bCs/>
          <w:color w:val="000000"/>
          <w:kern w:val="0"/>
          <w:sz w:val="32"/>
          <w:szCs w:val="32"/>
        </w:rPr>
        <w:t>一、组织机构</w:t>
      </w:r>
    </w:p>
    <w:p>
      <w:pPr>
        <w:keepNext w:val="0"/>
        <w:keepLines w:val="0"/>
        <w:pageBreakBefore w:val="0"/>
        <w:widowControl/>
        <w:kinsoku/>
        <w:wordWrap/>
        <w:overflowPunct/>
        <w:topLinePunct w:val="0"/>
        <w:autoSpaceDE/>
        <w:autoSpaceDN/>
        <w:bidi w:val="0"/>
        <w:adjustRightInd w:val="0"/>
        <w:snapToGrid w:val="0"/>
        <w:spacing w:line="540" w:lineRule="exact"/>
        <w:ind w:firstLine="643" w:firstLineChars="200"/>
        <w:jc w:val="left"/>
        <w:textAlignment w:val="auto"/>
        <w:rPr>
          <w:rFonts w:hint="eastAsia" w:ascii="楷体_GB2312" w:hAnsi="楷体_GB2312" w:eastAsia="楷体_GB2312" w:cs="楷体_GB2312"/>
          <w:b/>
          <w:bCs/>
          <w:color w:val="000000"/>
          <w:kern w:val="0"/>
          <w:sz w:val="32"/>
          <w:szCs w:val="32"/>
          <w:lang w:val="en-US" w:eastAsia="zh-CN"/>
        </w:rPr>
      </w:pPr>
      <w:r>
        <w:rPr>
          <w:rFonts w:hint="eastAsia" w:ascii="楷体_GB2312" w:hAnsi="楷体_GB2312" w:eastAsia="楷体_GB2312" w:cs="楷体_GB2312"/>
          <w:b/>
          <w:bCs/>
          <w:color w:val="000000"/>
          <w:kern w:val="0"/>
          <w:sz w:val="32"/>
          <w:szCs w:val="32"/>
          <w:lang w:val="en-US" w:eastAsia="zh-CN"/>
        </w:rPr>
        <w:t>（一）竞赛组织单位</w:t>
      </w:r>
    </w:p>
    <w:p>
      <w:pPr>
        <w:keepNext w:val="0"/>
        <w:keepLines w:val="0"/>
        <w:pageBreakBefore w:val="0"/>
        <w:widowControl/>
        <w:kinsoku/>
        <w:wordWrap/>
        <w:overflowPunct/>
        <w:topLinePunct w:val="0"/>
        <w:autoSpaceDE/>
        <w:autoSpaceDN/>
        <w:bidi w:val="0"/>
        <w:adjustRightInd w:val="0"/>
        <w:snapToGrid w:val="0"/>
        <w:spacing w:line="540" w:lineRule="exact"/>
        <w:ind w:firstLine="643" w:firstLineChars="200"/>
        <w:jc w:val="left"/>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指导单位：</w:t>
      </w:r>
      <w:r>
        <w:rPr>
          <w:rFonts w:hint="eastAsia" w:ascii="仿宋_GB2312" w:hAnsi="仿宋_GB2312" w:eastAsia="仿宋_GB2312" w:cs="仿宋_GB2312"/>
          <w:b w:val="0"/>
          <w:bCs w:val="0"/>
          <w:color w:val="000000"/>
          <w:kern w:val="0"/>
          <w:sz w:val="32"/>
          <w:szCs w:val="32"/>
          <w:lang w:val="en-US" w:eastAsia="zh-CN"/>
        </w:rPr>
        <w:t>佛山市人力资源和社会保障局</w:t>
      </w:r>
    </w:p>
    <w:p>
      <w:pPr>
        <w:keepNext w:val="0"/>
        <w:keepLines w:val="0"/>
        <w:pageBreakBefore w:val="0"/>
        <w:widowControl/>
        <w:kinsoku/>
        <w:wordWrap/>
        <w:overflowPunct/>
        <w:topLinePunct w:val="0"/>
        <w:autoSpaceDE/>
        <w:autoSpaceDN/>
        <w:bidi w:val="0"/>
        <w:adjustRightInd w:val="0"/>
        <w:snapToGrid w:val="0"/>
        <w:spacing w:line="540" w:lineRule="exact"/>
        <w:ind w:firstLine="643" w:firstLineChars="200"/>
        <w:jc w:val="left"/>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主办单位：</w:t>
      </w:r>
      <w:r>
        <w:rPr>
          <w:rFonts w:hint="eastAsia" w:ascii="仿宋_GB2312" w:hAnsi="仿宋_GB2312" w:eastAsia="仿宋_GB2312" w:cs="仿宋_GB2312"/>
          <w:b w:val="0"/>
          <w:bCs w:val="0"/>
          <w:color w:val="000000"/>
          <w:kern w:val="0"/>
          <w:sz w:val="32"/>
          <w:szCs w:val="32"/>
          <w:lang w:val="en-US" w:eastAsia="zh-CN"/>
        </w:rPr>
        <w:t>佛山市顺德区民政和人力资源社会保障局</w:t>
      </w:r>
    </w:p>
    <w:p>
      <w:pPr>
        <w:keepNext w:val="0"/>
        <w:keepLines w:val="0"/>
        <w:pageBreakBefore w:val="0"/>
        <w:widowControl/>
        <w:kinsoku/>
        <w:wordWrap/>
        <w:overflowPunct/>
        <w:topLinePunct w:val="0"/>
        <w:autoSpaceDE/>
        <w:autoSpaceDN/>
        <w:bidi w:val="0"/>
        <w:adjustRightInd w:val="0"/>
        <w:snapToGrid w:val="0"/>
        <w:spacing w:line="540" w:lineRule="exact"/>
        <w:ind w:firstLine="643" w:firstLineChars="200"/>
        <w:jc w:val="left"/>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承办单位：</w:t>
      </w:r>
      <w:r>
        <w:rPr>
          <w:rFonts w:hint="eastAsia" w:ascii="仿宋_GB2312" w:hAnsi="仿宋_GB2312" w:eastAsia="仿宋_GB2312" w:cs="仿宋_GB2312"/>
          <w:b w:val="0"/>
          <w:bCs w:val="0"/>
          <w:color w:val="000000"/>
          <w:kern w:val="0"/>
          <w:sz w:val="32"/>
          <w:szCs w:val="32"/>
          <w:lang w:val="en-US" w:eastAsia="zh-CN"/>
        </w:rPr>
        <w:t>佛山市顺德区大良街道公共服务办公室</w:t>
      </w:r>
    </w:p>
    <w:p>
      <w:pPr>
        <w:keepNext w:val="0"/>
        <w:keepLines w:val="0"/>
        <w:pageBreakBefore w:val="0"/>
        <w:widowControl/>
        <w:kinsoku/>
        <w:wordWrap/>
        <w:overflowPunct/>
        <w:topLinePunct w:val="0"/>
        <w:autoSpaceDE/>
        <w:autoSpaceDN/>
        <w:bidi w:val="0"/>
        <w:adjustRightInd w:val="0"/>
        <w:snapToGrid w:val="0"/>
        <w:spacing w:line="540" w:lineRule="exact"/>
        <w:ind w:firstLine="2240" w:firstLineChars="700"/>
        <w:jc w:val="left"/>
        <w:textAlignment w:val="auto"/>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广东博思职业培训学院</w:t>
      </w:r>
    </w:p>
    <w:p>
      <w:pPr>
        <w:adjustRightInd w:val="0"/>
        <w:snapToGrid w:val="0"/>
        <w:spacing w:line="560" w:lineRule="exact"/>
        <w:ind w:firstLine="643" w:firstLineChars="200"/>
        <w:jc w:val="left"/>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bCs/>
          <w:color w:val="000000"/>
          <w:kern w:val="0"/>
          <w:sz w:val="32"/>
          <w:szCs w:val="32"/>
          <w:lang w:val="en-US" w:eastAsia="zh-CN"/>
        </w:rPr>
        <w:t>协办单位：</w:t>
      </w:r>
      <w:r>
        <w:rPr>
          <w:rFonts w:hint="eastAsia" w:ascii="仿宋_GB2312" w:hAnsi="仿宋_GB2312" w:eastAsia="仿宋_GB2312" w:cs="仿宋_GB2312"/>
          <w:b w:val="0"/>
          <w:bCs w:val="0"/>
          <w:color w:val="000000"/>
          <w:kern w:val="0"/>
          <w:sz w:val="32"/>
          <w:szCs w:val="32"/>
          <w:lang w:val="en-US" w:eastAsia="zh-CN"/>
        </w:rPr>
        <w:t>佛山市</w:t>
      </w:r>
      <w:r>
        <w:rPr>
          <w:rFonts w:hint="eastAsia" w:ascii="仿宋_GB2312" w:hAnsi="仿宋_GB2312" w:eastAsia="仿宋_GB2312" w:cs="仿宋_GB2312"/>
          <w:b w:val="0"/>
          <w:bCs w:val="0"/>
          <w:color w:val="000000"/>
          <w:kern w:val="0"/>
          <w:sz w:val="32"/>
          <w:szCs w:val="32"/>
        </w:rPr>
        <w:t>顺德区家庭服务业协会</w:t>
      </w:r>
    </w:p>
    <w:p>
      <w:pPr>
        <w:adjustRightInd w:val="0"/>
        <w:snapToGrid w:val="0"/>
        <w:spacing w:line="560" w:lineRule="exact"/>
        <w:ind w:firstLine="643" w:firstLineChars="200"/>
        <w:jc w:val="left"/>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bCs/>
          <w:color w:val="000000"/>
          <w:kern w:val="0"/>
          <w:sz w:val="32"/>
          <w:szCs w:val="32"/>
          <w:lang w:val="en-US" w:eastAsia="zh-CN"/>
        </w:rPr>
        <w:t>支持单位：</w:t>
      </w:r>
      <w:r>
        <w:rPr>
          <w:rFonts w:hint="eastAsia" w:ascii="仿宋_GB2312" w:hAnsi="仿宋_GB2312" w:eastAsia="仿宋_GB2312" w:cs="仿宋_GB2312"/>
          <w:b w:val="0"/>
          <w:bCs w:val="0"/>
          <w:color w:val="000000"/>
          <w:sz w:val="32"/>
          <w:szCs w:val="32"/>
          <w:lang w:val="en-US" w:eastAsia="zh-CN"/>
        </w:rPr>
        <w:t>佛山市人力资源公共服务中心</w:t>
      </w:r>
    </w:p>
    <w:p>
      <w:pPr>
        <w:keepNext w:val="0"/>
        <w:keepLines w:val="0"/>
        <w:pageBreakBefore w:val="0"/>
        <w:widowControl/>
        <w:kinsoku/>
        <w:wordWrap/>
        <w:overflowPunct/>
        <w:topLinePunct w:val="0"/>
        <w:autoSpaceDE/>
        <w:autoSpaceDN/>
        <w:bidi w:val="0"/>
        <w:adjustRightInd w:val="0"/>
        <w:snapToGrid w:val="0"/>
        <w:spacing w:line="540" w:lineRule="exact"/>
        <w:ind w:left="0" w:leftChars="0" w:right="0" w:rightChars="0" w:firstLine="2240" w:firstLineChars="700"/>
        <w:jc w:val="left"/>
        <w:textAlignment w:val="auto"/>
        <w:outlineLvl w:val="9"/>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各镇（街）公共</w:t>
      </w:r>
      <w:r>
        <w:rPr>
          <w:rFonts w:hint="eastAsia" w:ascii="仿宋_GB2312" w:hAnsi="仿宋_GB2312" w:eastAsia="仿宋_GB2312" w:cs="仿宋_GB2312"/>
          <w:b w:val="0"/>
          <w:bCs w:val="0"/>
          <w:color w:val="000000"/>
          <w:kern w:val="0"/>
          <w:sz w:val="32"/>
          <w:szCs w:val="32"/>
          <w:lang w:val="en-US" w:eastAsia="zh-CN"/>
        </w:rPr>
        <w:t>服务</w:t>
      </w:r>
      <w:r>
        <w:rPr>
          <w:rFonts w:hint="eastAsia" w:ascii="仿宋_GB2312" w:hAnsi="仿宋_GB2312" w:eastAsia="仿宋_GB2312" w:cs="仿宋_GB2312"/>
          <w:b w:val="0"/>
          <w:bCs w:val="0"/>
          <w:color w:val="000000"/>
          <w:sz w:val="32"/>
          <w:szCs w:val="32"/>
          <w:lang w:val="en-US" w:eastAsia="zh-CN"/>
        </w:rPr>
        <w:t>办公室</w:t>
      </w:r>
    </w:p>
    <w:p>
      <w:pPr>
        <w:keepNext w:val="0"/>
        <w:keepLines w:val="0"/>
        <w:pageBreakBefore w:val="0"/>
        <w:widowControl/>
        <w:kinsoku/>
        <w:wordWrap/>
        <w:overflowPunct/>
        <w:topLinePunct w:val="0"/>
        <w:autoSpaceDE/>
        <w:autoSpaceDN/>
        <w:bidi w:val="0"/>
        <w:adjustRightInd w:val="0"/>
        <w:snapToGrid w:val="0"/>
        <w:spacing w:line="540" w:lineRule="exact"/>
        <w:ind w:firstLine="643" w:firstLineChars="200"/>
        <w:jc w:val="left"/>
        <w:textAlignment w:val="auto"/>
        <w:rPr>
          <w:rFonts w:hint="eastAsia" w:ascii="楷体_GB2312" w:hAnsi="楷体_GB2312" w:eastAsia="楷体_GB2312" w:cs="楷体_GB2312"/>
          <w:b/>
          <w:bCs/>
          <w:color w:val="000000"/>
          <w:kern w:val="0"/>
          <w:sz w:val="32"/>
          <w:szCs w:val="32"/>
          <w:lang w:val="en-US" w:eastAsia="zh-CN"/>
        </w:rPr>
      </w:pPr>
      <w:r>
        <w:rPr>
          <w:rFonts w:hint="eastAsia" w:ascii="楷体_GB2312" w:hAnsi="楷体_GB2312" w:eastAsia="楷体_GB2312" w:cs="楷体_GB2312"/>
          <w:b/>
          <w:bCs/>
          <w:color w:val="000000"/>
          <w:kern w:val="0"/>
          <w:sz w:val="32"/>
          <w:szCs w:val="32"/>
          <w:lang w:val="en-US" w:eastAsia="zh-CN"/>
        </w:rPr>
        <w:t xml:space="preserve">（二）竞赛组委会 </w:t>
      </w:r>
    </w:p>
    <w:p>
      <w:pPr>
        <w:widowControl/>
        <w:ind w:firstLine="643" w:firstLineChars="200"/>
        <w:rPr>
          <w:rFonts w:hint="eastAsia" w:ascii="仿宋_GB2312" w:hAnsi="仿宋_GB2312" w:eastAsia="仿宋_GB2312" w:cs="宋体"/>
          <w:kern w:val="0"/>
          <w:sz w:val="32"/>
          <w:szCs w:val="28"/>
        </w:rPr>
      </w:pPr>
      <w:r>
        <w:rPr>
          <w:rFonts w:hint="eastAsia" w:ascii="仿宋_GB2312" w:hAnsi="仿宋_GB2312" w:eastAsia="仿宋_GB2312" w:cs="宋体"/>
          <w:b/>
          <w:bCs/>
          <w:kern w:val="0"/>
          <w:sz w:val="32"/>
          <w:szCs w:val="28"/>
        </w:rPr>
        <w:t>主  任：</w:t>
      </w:r>
      <w:r>
        <w:rPr>
          <w:rFonts w:hint="eastAsia" w:ascii="仿宋_GB2312" w:hAnsi="仿宋_GB2312" w:eastAsia="仿宋_GB2312" w:cs="宋体"/>
          <w:kern w:val="0"/>
          <w:sz w:val="32"/>
          <w:szCs w:val="28"/>
          <w:lang w:eastAsia="zh-CN"/>
        </w:rPr>
        <w:t>吴智力</w:t>
      </w:r>
    </w:p>
    <w:p>
      <w:pPr>
        <w:widowControl/>
        <w:tabs>
          <w:tab w:val="left" w:pos="0"/>
        </w:tabs>
        <w:ind w:firstLine="643" w:firstLineChars="200"/>
        <w:rPr>
          <w:rFonts w:hint="eastAsia" w:ascii="仿宋_GB2312" w:hAnsi="仿宋_GB2312" w:eastAsia="仿宋_GB2312" w:cs="宋体"/>
          <w:kern w:val="0"/>
          <w:sz w:val="32"/>
          <w:szCs w:val="28"/>
        </w:rPr>
      </w:pPr>
      <w:r>
        <w:rPr>
          <w:rFonts w:hint="eastAsia" w:ascii="仿宋_GB2312" w:hAnsi="仿宋_GB2312" w:eastAsia="仿宋_GB2312" w:cs="宋体"/>
          <w:b/>
          <w:bCs/>
          <w:kern w:val="0"/>
          <w:sz w:val="32"/>
          <w:szCs w:val="28"/>
        </w:rPr>
        <w:t>副主任：</w:t>
      </w:r>
      <w:r>
        <w:rPr>
          <w:rFonts w:hint="eastAsia" w:ascii="仿宋_GB2312" w:hAnsi="仿宋_GB2312" w:eastAsia="仿宋_GB2312" w:cs="宋体"/>
          <w:kern w:val="0"/>
          <w:sz w:val="32"/>
          <w:szCs w:val="28"/>
          <w:lang w:eastAsia="zh-CN"/>
        </w:rPr>
        <w:t>杨旭花</w:t>
      </w:r>
    </w:p>
    <w:p>
      <w:pPr>
        <w:widowControl/>
        <w:tabs>
          <w:tab w:val="left" w:pos="0"/>
        </w:tabs>
        <w:ind w:firstLine="643" w:firstLineChars="200"/>
        <w:rPr>
          <w:rFonts w:hint="default" w:ascii="仿宋_GB2312" w:hAnsi="仿宋_GB2312" w:eastAsia="仿宋_GB2312" w:cs="宋体"/>
          <w:kern w:val="0"/>
          <w:sz w:val="32"/>
          <w:szCs w:val="28"/>
          <w:lang w:val="en-US"/>
        </w:rPr>
      </w:pPr>
      <w:r>
        <w:rPr>
          <w:rFonts w:hint="eastAsia" w:ascii="仿宋_GB2312" w:hAnsi="仿宋_GB2312" w:eastAsia="仿宋_GB2312" w:cs="宋体"/>
          <w:b/>
          <w:bCs/>
          <w:kern w:val="0"/>
          <w:sz w:val="32"/>
          <w:szCs w:val="28"/>
        </w:rPr>
        <w:t>成  员：</w:t>
      </w:r>
      <w:r>
        <w:rPr>
          <w:rFonts w:hint="eastAsia" w:ascii="仿宋_GB2312" w:hAnsi="仿宋_GB2312" w:eastAsia="仿宋_GB2312" w:cs="宋体"/>
          <w:kern w:val="0"/>
          <w:sz w:val="32"/>
          <w:szCs w:val="28"/>
          <w:lang w:eastAsia="zh-CN"/>
        </w:rPr>
        <w:t>刘凡、邹桂德、麦顺和、罗利婷、李慧娟、</w:t>
      </w:r>
      <w:r>
        <w:rPr>
          <w:rFonts w:hint="eastAsia" w:ascii="仿宋_GB2312" w:hAnsi="仿宋_GB2312" w:eastAsia="仿宋_GB2312" w:cs="宋体"/>
          <w:kern w:val="0"/>
          <w:sz w:val="32"/>
          <w:szCs w:val="28"/>
          <w:lang w:val="en-US" w:eastAsia="zh-CN"/>
        </w:rPr>
        <w:t>吴洁仪、郝合意、</w:t>
      </w:r>
      <w:r>
        <w:rPr>
          <w:rFonts w:hint="eastAsia" w:ascii="仿宋_GB2312" w:hAnsi="仿宋_GB2312" w:eastAsia="仿宋_GB2312" w:cs="宋体"/>
          <w:kern w:val="0"/>
          <w:sz w:val="32"/>
          <w:szCs w:val="28"/>
          <w:lang w:eastAsia="zh-CN"/>
        </w:rPr>
        <w:t>李静文</w:t>
      </w:r>
    </w:p>
    <w:p>
      <w:pPr>
        <w:widowControl/>
        <w:ind w:firstLine="640" w:firstLineChars="200"/>
        <w:rPr>
          <w:rFonts w:hint="eastAsia" w:ascii="仿宋_GB2312" w:hAnsi="仿宋_GB2312" w:eastAsia="仿宋_GB2312" w:cs="宋体"/>
          <w:kern w:val="0"/>
          <w:sz w:val="32"/>
          <w:szCs w:val="28"/>
        </w:rPr>
      </w:pPr>
      <w:r>
        <w:rPr>
          <w:rFonts w:hint="eastAsia" w:ascii="仿宋_GB2312" w:hAnsi="仿宋_GB2312" w:eastAsia="仿宋_GB2312" w:cs="宋体"/>
          <w:kern w:val="0"/>
          <w:sz w:val="32"/>
          <w:szCs w:val="28"/>
        </w:rPr>
        <w:t>竞赛组委会下设秘书组、外联组、赛务组、专家组、裁判组、仲裁组和后勤组。</w:t>
      </w:r>
    </w:p>
    <w:p>
      <w:pPr>
        <w:widowControl/>
        <w:ind w:firstLine="643" w:firstLineChars="200"/>
        <w:rPr>
          <w:rFonts w:hint="eastAsia" w:ascii="仿宋_GB2312" w:hAnsi="仿宋_GB2312" w:eastAsia="仿宋_GB2312" w:cs="宋体"/>
          <w:b/>
          <w:bCs/>
          <w:kern w:val="0"/>
          <w:sz w:val="32"/>
          <w:szCs w:val="28"/>
        </w:rPr>
      </w:pPr>
      <w:r>
        <w:rPr>
          <w:rFonts w:hint="eastAsia" w:ascii="仿宋_GB2312" w:hAnsi="仿宋_GB2312" w:eastAsia="仿宋_GB2312" w:cs="宋体"/>
          <w:b/>
          <w:bCs/>
          <w:kern w:val="0"/>
          <w:sz w:val="32"/>
          <w:szCs w:val="28"/>
        </w:rPr>
        <w:t>1、秘书组</w:t>
      </w:r>
    </w:p>
    <w:p>
      <w:pPr>
        <w:pStyle w:val="13"/>
        <w:widowControl/>
        <w:ind w:firstLine="640"/>
        <w:rPr>
          <w:rFonts w:hint="eastAsia" w:ascii="仿宋_GB2312" w:eastAsia="仿宋_GB2312"/>
          <w:sz w:val="32"/>
          <w:szCs w:val="32"/>
        </w:rPr>
      </w:pPr>
      <w:r>
        <w:rPr>
          <w:rFonts w:hint="eastAsia" w:ascii="仿宋_GB2312" w:eastAsia="仿宋_GB2312"/>
          <w:sz w:val="32"/>
          <w:szCs w:val="32"/>
        </w:rPr>
        <w:t>负责编制技能竞赛的实施方案，贯彻执行竞赛方案及要求，指导和协调各组的工作，监督竞赛工作进度。</w:t>
      </w:r>
    </w:p>
    <w:p>
      <w:pPr>
        <w:widowControl/>
        <w:ind w:firstLine="643" w:firstLineChars="200"/>
        <w:rPr>
          <w:rFonts w:hint="eastAsia" w:ascii="仿宋_GB2312" w:hAnsi="仿宋_GB2312" w:eastAsia="仿宋_GB2312" w:cs="宋体"/>
          <w:b/>
          <w:bCs/>
          <w:kern w:val="0"/>
          <w:sz w:val="32"/>
          <w:szCs w:val="28"/>
        </w:rPr>
      </w:pPr>
      <w:r>
        <w:rPr>
          <w:rFonts w:hint="eastAsia" w:ascii="仿宋_GB2312" w:hAnsi="仿宋_GB2312" w:eastAsia="仿宋_GB2312" w:cs="宋体"/>
          <w:b/>
          <w:bCs/>
          <w:kern w:val="0"/>
          <w:sz w:val="32"/>
          <w:szCs w:val="28"/>
        </w:rPr>
        <w:t>2、外联组</w:t>
      </w:r>
    </w:p>
    <w:p>
      <w:pPr>
        <w:widowControl/>
        <w:ind w:firstLine="640" w:firstLineChars="200"/>
        <w:rPr>
          <w:rFonts w:ascii="仿宋_GB2312" w:hAnsi="仿宋" w:eastAsia="仿宋_GB2312" w:cs="仿宋"/>
          <w:kern w:val="0"/>
          <w:sz w:val="32"/>
          <w:szCs w:val="32"/>
        </w:rPr>
      </w:pPr>
      <w:r>
        <w:rPr>
          <w:rFonts w:hint="eastAsia" w:ascii="仿宋_GB2312" w:hAnsi="仿宋" w:eastAsia="仿宋_GB2312" w:cs="仿宋"/>
          <w:kern w:val="0"/>
          <w:sz w:val="32"/>
          <w:szCs w:val="32"/>
        </w:rPr>
        <w:t>负责联系支持单位及发动广大</w:t>
      </w:r>
      <w:r>
        <w:rPr>
          <w:rFonts w:hint="eastAsia" w:ascii="仿宋_GB2312" w:hAnsi="仿宋" w:eastAsia="仿宋_GB2312" w:cs="仿宋"/>
          <w:kern w:val="0"/>
          <w:sz w:val="32"/>
          <w:szCs w:val="32"/>
          <w:lang w:eastAsia="zh-CN"/>
        </w:rPr>
        <w:t>从业</w:t>
      </w:r>
      <w:r>
        <w:rPr>
          <w:rFonts w:hint="eastAsia" w:ascii="仿宋_GB2312" w:hAnsi="仿宋" w:eastAsia="仿宋_GB2312" w:cs="仿宋"/>
          <w:kern w:val="0"/>
          <w:sz w:val="32"/>
          <w:szCs w:val="32"/>
        </w:rPr>
        <w:t>人员积极参与；负责联络相关媒体对竞赛进行宣传报道；负责参加活动的领导接待工作；负责竞赛的颁奖。</w:t>
      </w:r>
    </w:p>
    <w:p>
      <w:pPr>
        <w:widowControl/>
        <w:ind w:firstLine="643" w:firstLineChars="200"/>
        <w:rPr>
          <w:rFonts w:hint="eastAsia" w:ascii="仿宋_GB2312" w:hAnsi="仿宋_GB2312" w:eastAsia="仿宋_GB2312" w:cs="宋体"/>
          <w:b/>
          <w:bCs/>
          <w:kern w:val="0"/>
          <w:sz w:val="32"/>
          <w:szCs w:val="28"/>
        </w:rPr>
      </w:pPr>
      <w:r>
        <w:rPr>
          <w:rFonts w:hint="eastAsia" w:ascii="仿宋_GB2312" w:hAnsi="仿宋_GB2312" w:eastAsia="仿宋_GB2312" w:cs="宋体"/>
          <w:b/>
          <w:bCs/>
          <w:kern w:val="0"/>
          <w:sz w:val="32"/>
          <w:szCs w:val="28"/>
        </w:rPr>
        <w:t>3、赛务组</w:t>
      </w:r>
    </w:p>
    <w:p>
      <w:pPr>
        <w:widowControl/>
        <w:ind w:firstLine="640" w:firstLineChars="200"/>
        <w:rPr>
          <w:rFonts w:hint="eastAsia" w:ascii="仿宋_GB2312" w:hAnsi="仿宋_GB2312" w:eastAsia="仿宋_GB2312" w:cs="宋体"/>
          <w:b/>
          <w:bCs/>
          <w:kern w:val="0"/>
          <w:sz w:val="32"/>
          <w:szCs w:val="28"/>
        </w:rPr>
      </w:pPr>
      <w:r>
        <w:rPr>
          <w:rFonts w:hint="eastAsia" w:ascii="仿宋_GB2312" w:eastAsia="仿宋_GB2312"/>
          <w:sz w:val="32"/>
          <w:szCs w:val="32"/>
        </w:rPr>
        <w:t>负责选手报名、资格审核；负责赛场管控、选手抽签、选手及工作人员的安排。</w:t>
      </w:r>
    </w:p>
    <w:p>
      <w:pPr>
        <w:widowControl/>
        <w:ind w:firstLine="643" w:firstLineChars="200"/>
        <w:rPr>
          <w:rFonts w:hint="eastAsia" w:ascii="仿宋_GB2312" w:hAnsi="仿宋_GB2312" w:eastAsia="仿宋_GB2312" w:cs="宋体"/>
          <w:b/>
          <w:bCs/>
          <w:kern w:val="0"/>
          <w:sz w:val="32"/>
          <w:szCs w:val="28"/>
        </w:rPr>
      </w:pPr>
      <w:r>
        <w:rPr>
          <w:rFonts w:hint="eastAsia" w:ascii="仿宋_GB2312" w:hAnsi="仿宋_GB2312" w:eastAsia="仿宋_GB2312" w:cs="宋体"/>
          <w:b/>
          <w:bCs/>
          <w:kern w:val="0"/>
          <w:sz w:val="32"/>
          <w:szCs w:val="28"/>
        </w:rPr>
        <w:t>4、专家组</w:t>
      </w:r>
    </w:p>
    <w:p>
      <w:pPr>
        <w:pStyle w:val="14"/>
        <w:ind w:firstLine="640"/>
        <w:rPr>
          <w:rFonts w:hint="eastAsia" w:ascii="仿宋_GB2312" w:eastAsia="仿宋_GB2312"/>
          <w:sz w:val="32"/>
          <w:szCs w:val="32"/>
        </w:rPr>
      </w:pPr>
      <w:r>
        <w:rPr>
          <w:rFonts w:hint="eastAsia" w:ascii="仿宋_GB2312" w:eastAsia="仿宋_GB2312"/>
          <w:sz w:val="32"/>
          <w:szCs w:val="32"/>
        </w:rPr>
        <w:t>负责制定竞赛规则，编制竞赛题目、评分标准及相关技术文件；负责比赛场地、比赛设备及配套设施的确认工作；负责整个竞赛的裁判监督工作。</w:t>
      </w:r>
    </w:p>
    <w:p>
      <w:pPr>
        <w:widowControl/>
        <w:ind w:firstLine="643" w:firstLineChars="200"/>
        <w:rPr>
          <w:rFonts w:hint="eastAsia" w:ascii="仿宋_GB2312" w:hAnsi="仿宋_GB2312" w:eastAsia="仿宋_GB2312" w:cs="宋体"/>
          <w:b/>
          <w:bCs/>
          <w:kern w:val="0"/>
          <w:sz w:val="32"/>
          <w:szCs w:val="28"/>
        </w:rPr>
      </w:pPr>
      <w:r>
        <w:rPr>
          <w:rFonts w:hint="eastAsia" w:ascii="仿宋_GB2312" w:hAnsi="仿宋_GB2312" w:eastAsia="仿宋_GB2312" w:cs="宋体"/>
          <w:b/>
          <w:bCs/>
          <w:kern w:val="0"/>
          <w:sz w:val="32"/>
          <w:szCs w:val="28"/>
        </w:rPr>
        <w:t>5、裁判组</w:t>
      </w:r>
    </w:p>
    <w:p>
      <w:pPr>
        <w:pStyle w:val="14"/>
        <w:ind w:firstLine="640"/>
        <w:rPr>
          <w:rFonts w:hint="eastAsia" w:ascii="仿宋_GB2312" w:eastAsia="仿宋_GB2312"/>
          <w:sz w:val="32"/>
          <w:szCs w:val="32"/>
        </w:rPr>
      </w:pPr>
      <w:r>
        <w:rPr>
          <w:rFonts w:hint="eastAsia" w:ascii="仿宋_GB2312" w:eastAsia="仿宋_GB2312"/>
          <w:sz w:val="32"/>
          <w:szCs w:val="32"/>
        </w:rPr>
        <w:t>负责整个竞赛的评判工作。全程参与竞赛现场执裁、评分、成绩汇总登记、竞赛结果的核实、发布等工作。</w:t>
      </w:r>
    </w:p>
    <w:p>
      <w:pPr>
        <w:widowControl/>
        <w:ind w:firstLine="643" w:firstLineChars="200"/>
        <w:rPr>
          <w:rFonts w:hint="eastAsia" w:ascii="仿宋_GB2312" w:hAnsi="仿宋_GB2312" w:eastAsia="仿宋_GB2312" w:cs="宋体"/>
          <w:b/>
          <w:bCs/>
          <w:kern w:val="0"/>
          <w:sz w:val="32"/>
          <w:szCs w:val="28"/>
        </w:rPr>
      </w:pPr>
      <w:r>
        <w:rPr>
          <w:rFonts w:hint="eastAsia" w:ascii="仿宋_GB2312" w:hAnsi="仿宋_GB2312" w:eastAsia="仿宋_GB2312" w:cs="宋体"/>
          <w:b/>
          <w:bCs/>
          <w:kern w:val="0"/>
          <w:sz w:val="32"/>
          <w:szCs w:val="28"/>
        </w:rPr>
        <w:t>6、仲裁组</w:t>
      </w:r>
    </w:p>
    <w:p>
      <w:pPr>
        <w:pStyle w:val="14"/>
        <w:ind w:firstLine="640"/>
        <w:rPr>
          <w:rFonts w:hint="eastAsia" w:ascii="仿宋_GB2312" w:eastAsia="仿宋_GB2312"/>
          <w:sz w:val="32"/>
          <w:szCs w:val="32"/>
        </w:rPr>
      </w:pPr>
      <w:r>
        <w:rPr>
          <w:rFonts w:hint="eastAsia" w:ascii="仿宋_GB2312" w:eastAsia="仿宋_GB2312"/>
          <w:sz w:val="32"/>
          <w:szCs w:val="32"/>
        </w:rPr>
        <w:t>负责接收参赛选手的申诉，提出处理意见，报组委会审批，出具争议的最终处理意见。</w:t>
      </w:r>
    </w:p>
    <w:p>
      <w:pPr>
        <w:widowControl/>
        <w:ind w:firstLine="643" w:firstLineChars="200"/>
        <w:rPr>
          <w:rFonts w:hint="eastAsia" w:ascii="仿宋_GB2312" w:hAnsi="仿宋_GB2312" w:eastAsia="仿宋_GB2312" w:cs="宋体"/>
          <w:b/>
          <w:bCs/>
          <w:kern w:val="0"/>
          <w:sz w:val="32"/>
          <w:szCs w:val="28"/>
        </w:rPr>
      </w:pPr>
      <w:r>
        <w:rPr>
          <w:rFonts w:hint="eastAsia" w:ascii="仿宋_GB2312" w:hAnsi="仿宋_GB2312" w:eastAsia="仿宋_GB2312" w:cs="宋体"/>
          <w:b/>
          <w:bCs/>
          <w:kern w:val="0"/>
          <w:sz w:val="32"/>
          <w:szCs w:val="28"/>
        </w:rPr>
        <w:t>7、后勤组</w:t>
      </w:r>
    </w:p>
    <w:p>
      <w:pPr>
        <w:widowControl/>
        <w:ind w:firstLine="640" w:firstLineChars="200"/>
        <w:rPr>
          <w:rFonts w:hint="eastAsia" w:ascii="仿宋_GB2312" w:hAnsi="仿宋" w:eastAsia="仿宋_GB2312" w:cs="仿宋"/>
          <w:kern w:val="0"/>
          <w:sz w:val="32"/>
          <w:szCs w:val="32"/>
          <w:lang w:val="en-US" w:eastAsia="zh-CN"/>
        </w:rPr>
      </w:pPr>
      <w:r>
        <w:rPr>
          <w:rFonts w:hint="eastAsia" w:ascii="仿宋_GB2312" w:hAnsi="仿宋" w:eastAsia="仿宋_GB2312" w:cs="仿宋"/>
          <w:kern w:val="0"/>
          <w:sz w:val="32"/>
          <w:szCs w:val="32"/>
        </w:rPr>
        <w:t>负责竞赛的安全、医护、交通、赛场秩序；安排竞赛有关人员的报到以及负责赛场布置，竞赛设备及材料的准备工作。</w:t>
      </w:r>
    </w:p>
    <w:p>
      <w:pPr>
        <w:adjustRightInd w:val="0"/>
        <w:snapToGrid w:val="0"/>
        <w:spacing w:line="560" w:lineRule="exact"/>
        <w:ind w:firstLine="643" w:firstLineChars="200"/>
        <w:jc w:val="left"/>
        <w:rPr>
          <w:rFonts w:hint="eastAsia" w:ascii="黑体" w:hAnsi="黑体" w:eastAsia="黑体" w:cs="黑体"/>
          <w:b/>
          <w:bCs/>
          <w:color w:val="000000"/>
          <w:kern w:val="0"/>
          <w:sz w:val="32"/>
          <w:szCs w:val="32"/>
        </w:rPr>
      </w:pPr>
      <w:r>
        <w:rPr>
          <w:rFonts w:hint="eastAsia" w:ascii="黑体" w:hAnsi="黑体" w:eastAsia="黑体" w:cs="黑体"/>
          <w:b/>
          <w:bCs/>
          <w:color w:val="000000"/>
          <w:kern w:val="0"/>
          <w:sz w:val="32"/>
          <w:szCs w:val="32"/>
        </w:rPr>
        <w:t>二、竞赛宗旨</w:t>
      </w:r>
    </w:p>
    <w:p>
      <w:pPr>
        <w:widowControl/>
        <w:adjustRightInd w:val="0"/>
        <w:snapToGrid w:val="0"/>
        <w:spacing w:line="560" w:lineRule="exact"/>
        <w:ind w:firstLine="640" w:firstLineChars="200"/>
        <w:jc w:val="left"/>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通过竞赛，</w:t>
      </w:r>
      <w:r>
        <w:rPr>
          <w:rFonts w:hint="eastAsia" w:ascii="仿宋_GB2312" w:hAnsi="仿宋_GB2312" w:eastAsia="仿宋_GB2312"/>
          <w:sz w:val="32"/>
          <w:lang w:val="en-US" w:eastAsia="zh-CN"/>
        </w:rPr>
        <w:t>营造劳动光荣、崇尚技能、尊重高技能人才的良好社会氛围</w:t>
      </w:r>
      <w:r>
        <w:rPr>
          <w:rFonts w:hint="eastAsia" w:ascii="仿宋_GB2312" w:hAnsi="仿宋_GB2312" w:eastAsia="仿宋_GB2312" w:cs="仿宋_GB2312"/>
          <w:b w:val="0"/>
          <w:bCs w:val="0"/>
          <w:color w:val="000000"/>
          <w:kern w:val="0"/>
          <w:sz w:val="32"/>
          <w:szCs w:val="32"/>
        </w:rPr>
        <w:t>，充分调动从事</w:t>
      </w:r>
      <w:r>
        <w:rPr>
          <w:rFonts w:hint="eastAsia" w:ascii="仿宋_GB2312" w:hAnsi="仿宋_GB2312" w:eastAsia="仿宋_GB2312" w:cs="仿宋_GB2312"/>
          <w:b w:val="0"/>
          <w:bCs w:val="0"/>
          <w:color w:val="000000"/>
          <w:kern w:val="0"/>
          <w:sz w:val="32"/>
          <w:szCs w:val="32"/>
          <w:lang w:eastAsia="zh-CN"/>
        </w:rPr>
        <w:t>“南粤家政”</w:t>
      </w:r>
      <w:r>
        <w:rPr>
          <w:rFonts w:hint="eastAsia" w:ascii="仿宋_GB2312" w:hAnsi="仿宋_GB2312" w:eastAsia="仿宋_GB2312" w:cs="仿宋_GB2312"/>
          <w:b w:val="0"/>
          <w:bCs w:val="0"/>
          <w:color w:val="000000"/>
          <w:kern w:val="0"/>
          <w:sz w:val="32"/>
          <w:szCs w:val="32"/>
        </w:rPr>
        <w:t>行业员工、院校</w:t>
      </w:r>
      <w:r>
        <w:rPr>
          <w:rFonts w:hint="eastAsia" w:ascii="仿宋_GB2312" w:hAnsi="仿宋_GB2312" w:eastAsia="仿宋_GB2312" w:cs="仿宋_GB2312"/>
          <w:b w:val="0"/>
          <w:bCs w:val="0"/>
          <w:color w:val="000000"/>
          <w:kern w:val="0"/>
          <w:sz w:val="32"/>
          <w:szCs w:val="32"/>
          <w:lang w:eastAsia="zh-CN"/>
        </w:rPr>
        <w:t>学生</w:t>
      </w:r>
      <w:r>
        <w:rPr>
          <w:rFonts w:hint="eastAsia" w:ascii="仿宋_GB2312" w:hAnsi="仿宋_GB2312" w:eastAsia="仿宋_GB2312" w:cs="仿宋_GB2312"/>
          <w:b w:val="0"/>
          <w:bCs w:val="0"/>
          <w:color w:val="000000"/>
          <w:kern w:val="0"/>
          <w:sz w:val="32"/>
          <w:szCs w:val="32"/>
        </w:rPr>
        <w:t>的事业心和责任感，进一步激发</w:t>
      </w:r>
      <w:r>
        <w:rPr>
          <w:rFonts w:hint="eastAsia" w:ascii="仿宋_GB2312" w:hAnsi="仿宋_GB2312" w:eastAsia="仿宋_GB2312" w:cs="仿宋_GB2312"/>
          <w:b w:val="0"/>
          <w:bCs w:val="0"/>
          <w:color w:val="000000"/>
          <w:kern w:val="0"/>
          <w:sz w:val="32"/>
          <w:szCs w:val="32"/>
          <w:lang w:eastAsia="zh-CN"/>
        </w:rPr>
        <w:t>“南粤家政”各行业</w:t>
      </w:r>
      <w:r>
        <w:rPr>
          <w:rFonts w:hint="eastAsia" w:ascii="仿宋_GB2312" w:hAnsi="仿宋_GB2312" w:eastAsia="仿宋_GB2312" w:cs="仿宋_GB2312"/>
          <w:b w:val="0"/>
          <w:bCs w:val="0"/>
          <w:color w:val="000000"/>
          <w:kern w:val="0"/>
          <w:sz w:val="32"/>
          <w:szCs w:val="32"/>
        </w:rPr>
        <w:t>从业人员的职业自豪感，推动我区</w:t>
      </w:r>
      <w:r>
        <w:rPr>
          <w:rFonts w:hint="eastAsia" w:ascii="仿宋_GB2312" w:hAnsi="仿宋_GB2312" w:eastAsia="仿宋_GB2312" w:cs="仿宋_GB2312"/>
          <w:b w:val="0"/>
          <w:bCs w:val="0"/>
          <w:color w:val="000000"/>
          <w:kern w:val="0"/>
          <w:sz w:val="32"/>
          <w:szCs w:val="32"/>
          <w:lang w:eastAsia="zh-CN"/>
        </w:rPr>
        <w:t>“南粤家政”综合</w:t>
      </w:r>
      <w:r>
        <w:rPr>
          <w:rFonts w:hint="eastAsia" w:ascii="仿宋_GB2312" w:hAnsi="仿宋_GB2312" w:eastAsia="仿宋_GB2312" w:cs="仿宋_GB2312"/>
          <w:b w:val="0"/>
          <w:bCs w:val="0"/>
          <w:color w:val="000000"/>
          <w:kern w:val="0"/>
          <w:sz w:val="32"/>
          <w:szCs w:val="32"/>
        </w:rPr>
        <w:t>服务事业的快速可持续发展。</w:t>
      </w:r>
    </w:p>
    <w:p>
      <w:pPr>
        <w:adjustRightInd w:val="0"/>
        <w:snapToGrid w:val="0"/>
        <w:spacing w:line="560" w:lineRule="exact"/>
        <w:ind w:firstLine="643" w:firstLineChars="200"/>
        <w:jc w:val="left"/>
        <w:rPr>
          <w:rFonts w:hint="eastAsia" w:ascii="黑体" w:hAnsi="黑体" w:eastAsia="黑体" w:cs="黑体"/>
          <w:b/>
          <w:bCs/>
          <w:color w:val="000000"/>
          <w:kern w:val="0"/>
          <w:sz w:val="32"/>
          <w:szCs w:val="32"/>
        </w:rPr>
      </w:pPr>
      <w:r>
        <w:rPr>
          <w:rFonts w:hint="eastAsia" w:ascii="黑体" w:hAnsi="黑体" w:eastAsia="黑体" w:cs="黑体"/>
          <w:b/>
          <w:bCs/>
          <w:color w:val="000000"/>
          <w:kern w:val="0"/>
          <w:sz w:val="32"/>
          <w:szCs w:val="32"/>
        </w:rPr>
        <w:t>三、竞赛名称、</w:t>
      </w:r>
      <w:r>
        <w:rPr>
          <w:rFonts w:hint="eastAsia" w:ascii="黑体" w:hAnsi="黑体" w:eastAsia="黑体" w:cs="黑体"/>
          <w:b/>
          <w:bCs/>
          <w:color w:val="000000"/>
          <w:kern w:val="0"/>
          <w:sz w:val="32"/>
          <w:szCs w:val="32"/>
          <w:lang w:eastAsia="zh-CN"/>
        </w:rPr>
        <w:t>项目、</w:t>
      </w:r>
      <w:r>
        <w:rPr>
          <w:rFonts w:hint="eastAsia" w:ascii="黑体" w:hAnsi="黑体" w:eastAsia="黑体" w:cs="黑体"/>
          <w:b/>
          <w:bCs/>
          <w:color w:val="000000"/>
          <w:kern w:val="0"/>
          <w:sz w:val="32"/>
          <w:szCs w:val="32"/>
        </w:rPr>
        <w:t>标准、竞赛组别、竞赛形式</w:t>
      </w:r>
    </w:p>
    <w:p>
      <w:pPr>
        <w:spacing w:line="560"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（一）竞赛名称</w:t>
      </w:r>
    </w:p>
    <w:p>
      <w:pPr>
        <w:spacing w:line="560" w:lineRule="exact"/>
        <w:ind w:firstLine="640" w:firstLineChars="200"/>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202</w:t>
      </w:r>
      <w:r>
        <w:rPr>
          <w:rFonts w:hint="eastAsia" w:ascii="仿宋_GB2312" w:hAnsi="仿宋_GB2312" w:eastAsia="仿宋_GB2312" w:cs="仿宋_GB2312"/>
          <w:b w:val="0"/>
          <w:bCs w:val="0"/>
          <w:color w:val="000000"/>
          <w:kern w:val="0"/>
          <w:sz w:val="32"/>
          <w:szCs w:val="32"/>
          <w:lang w:val="en-US" w:eastAsia="zh-CN"/>
        </w:rPr>
        <w:t>2</w:t>
      </w:r>
      <w:r>
        <w:rPr>
          <w:rFonts w:hint="eastAsia" w:ascii="仿宋_GB2312" w:hAnsi="仿宋_GB2312" w:eastAsia="仿宋_GB2312" w:cs="仿宋_GB2312"/>
          <w:b w:val="0"/>
          <w:bCs w:val="0"/>
          <w:color w:val="000000"/>
          <w:kern w:val="0"/>
          <w:sz w:val="32"/>
          <w:szCs w:val="32"/>
        </w:rPr>
        <w:t>年顺德区“南粤家政”</w:t>
      </w:r>
      <w:r>
        <w:rPr>
          <w:rFonts w:hint="eastAsia" w:ascii="仿宋_GB2312" w:hAnsi="仿宋_GB2312" w:eastAsia="仿宋_GB2312" w:cs="仿宋_GB2312"/>
          <w:b w:val="0"/>
          <w:bCs w:val="0"/>
          <w:color w:val="000000"/>
          <w:kern w:val="0"/>
          <w:sz w:val="32"/>
          <w:szCs w:val="32"/>
          <w:lang w:val="en-US" w:eastAsia="zh-CN"/>
        </w:rPr>
        <w:t>综合性</w:t>
      </w:r>
      <w:r>
        <w:rPr>
          <w:rFonts w:hint="eastAsia" w:ascii="仿宋_GB2312" w:hAnsi="仿宋_GB2312" w:eastAsia="仿宋_GB2312" w:cs="仿宋_GB2312"/>
          <w:b w:val="0"/>
          <w:bCs w:val="0"/>
          <w:color w:val="000000"/>
          <w:kern w:val="0"/>
          <w:sz w:val="32"/>
          <w:szCs w:val="32"/>
        </w:rPr>
        <w:t>职业技能</w:t>
      </w:r>
      <w:r>
        <w:rPr>
          <w:rFonts w:hint="eastAsia" w:ascii="仿宋_GB2312" w:hAnsi="仿宋_GB2312" w:eastAsia="仿宋_GB2312" w:cs="仿宋_GB2312"/>
          <w:b w:val="0"/>
          <w:bCs w:val="0"/>
          <w:color w:val="000000"/>
          <w:kern w:val="0"/>
          <w:sz w:val="32"/>
          <w:szCs w:val="32"/>
          <w:lang w:eastAsia="zh-CN"/>
        </w:rPr>
        <w:t>保育师</w:t>
      </w:r>
      <w:r>
        <w:rPr>
          <w:rFonts w:hint="eastAsia" w:ascii="仿宋_GB2312" w:hAnsi="仿宋_GB2312" w:eastAsia="仿宋_GB2312" w:cs="仿宋_GB2312"/>
          <w:b w:val="0"/>
          <w:bCs w:val="0"/>
          <w:color w:val="000000"/>
          <w:kern w:val="0"/>
          <w:sz w:val="32"/>
          <w:szCs w:val="32"/>
        </w:rPr>
        <w:t>竞赛</w:t>
      </w:r>
    </w:p>
    <w:p>
      <w:pPr>
        <w:spacing w:line="560" w:lineRule="exact"/>
        <w:ind w:firstLine="643" w:firstLineChars="200"/>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（二）竞赛项目</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保育师。</w:t>
      </w:r>
    </w:p>
    <w:p>
      <w:pPr>
        <w:spacing w:line="560" w:lineRule="exact"/>
        <w:ind w:firstLine="643" w:firstLineChars="200"/>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（三）竞赛标准及竞赛试题</w:t>
      </w:r>
    </w:p>
    <w:p>
      <w:pPr>
        <w:spacing w:line="56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本次竞赛为市二类竞赛，参赛的选手采用个人竞赛形式，</w:t>
      </w:r>
      <w:r>
        <w:rPr>
          <w:rFonts w:hint="eastAsia" w:ascii="仿宋_GB2312" w:hAnsi="仿宋_GB2312" w:eastAsia="仿宋_GB2312" w:cs="仿宋_GB2312"/>
          <w:b w:val="0"/>
          <w:bCs w:val="0"/>
          <w:sz w:val="32"/>
          <w:szCs w:val="32"/>
        </w:rPr>
        <w:t>以</w:t>
      </w:r>
      <w:r>
        <w:rPr>
          <w:rFonts w:hint="eastAsia" w:ascii="仿宋_GB2312" w:hAnsi="仿宋_GB2312" w:eastAsia="仿宋_GB2312" w:cs="仿宋_GB2312"/>
          <w:b w:val="0"/>
          <w:bCs w:val="0"/>
          <w:sz w:val="32"/>
          <w:szCs w:val="32"/>
          <w:lang w:eastAsia="zh-CN"/>
        </w:rPr>
        <w:t>相关职业（工种）的高级工</w:t>
      </w:r>
      <w:r>
        <w:rPr>
          <w:rFonts w:hint="eastAsia" w:ascii="仿宋_GB2312" w:hAnsi="仿宋_GB2312" w:eastAsia="仿宋_GB2312" w:cs="仿宋_GB2312"/>
          <w:b w:val="0"/>
          <w:bCs w:val="0"/>
          <w:sz w:val="32"/>
          <w:szCs w:val="32"/>
        </w:rPr>
        <w:t>国家职业标准</w:t>
      </w:r>
      <w:r>
        <w:rPr>
          <w:rFonts w:hint="eastAsia" w:ascii="仿宋_GB2312" w:hAnsi="仿宋_GB2312" w:eastAsia="仿宋_GB2312" w:cs="仿宋_GB2312"/>
          <w:b w:val="0"/>
          <w:bCs w:val="0"/>
          <w:sz w:val="32"/>
          <w:szCs w:val="32"/>
          <w:lang w:eastAsia="zh-CN"/>
        </w:rPr>
        <w:t>（国家职业资格三级）</w:t>
      </w:r>
      <w:r>
        <w:rPr>
          <w:rFonts w:hint="eastAsia" w:ascii="仿宋_GB2312" w:hAnsi="仿宋_GB2312" w:eastAsia="仿宋_GB2312" w:cs="仿宋_GB2312"/>
          <w:b w:val="0"/>
          <w:bCs w:val="0"/>
          <w:sz w:val="32"/>
          <w:szCs w:val="32"/>
        </w:rPr>
        <w:t>为依据</w:t>
      </w:r>
      <w:r>
        <w:rPr>
          <w:rFonts w:hint="eastAsia" w:ascii="仿宋_GB2312" w:hAnsi="仿宋_GB2312" w:eastAsia="仿宋_GB2312" w:cs="仿宋_GB2312"/>
          <w:b w:val="0"/>
          <w:bCs w:val="0"/>
          <w:sz w:val="32"/>
          <w:szCs w:val="32"/>
          <w:lang w:eastAsia="zh-CN"/>
        </w:rPr>
        <w:t>制定本次竞赛标准。竞赛试题统一由职业技能竞赛组委会组织专家命题。</w:t>
      </w:r>
      <w:r>
        <w:rPr>
          <w:rFonts w:hint="eastAsia" w:ascii="仿宋_GB2312" w:hAnsi="仿宋_GB2312" w:eastAsia="仿宋_GB2312" w:cs="仿宋_GB2312"/>
          <w:b w:val="0"/>
          <w:bCs w:val="0"/>
          <w:sz w:val="32"/>
          <w:szCs w:val="32"/>
        </w:rPr>
        <w:t>结合实际工作适当增加新技术、新</w:t>
      </w:r>
      <w:r>
        <w:rPr>
          <w:rFonts w:hint="eastAsia" w:ascii="仿宋_GB2312" w:hAnsi="仿宋_GB2312" w:eastAsia="仿宋_GB2312" w:cs="仿宋_GB2312"/>
          <w:b w:val="0"/>
          <w:bCs w:val="0"/>
          <w:sz w:val="32"/>
          <w:szCs w:val="32"/>
          <w:lang w:eastAsia="zh-CN"/>
        </w:rPr>
        <w:t>规范和岗位实际操作</w:t>
      </w:r>
      <w:r>
        <w:rPr>
          <w:rFonts w:hint="eastAsia" w:ascii="仿宋_GB2312" w:hAnsi="仿宋_GB2312" w:eastAsia="仿宋_GB2312" w:cs="仿宋_GB2312"/>
          <w:b w:val="0"/>
          <w:bCs w:val="0"/>
          <w:sz w:val="32"/>
          <w:szCs w:val="32"/>
        </w:rPr>
        <w:t>等相关内容组织命题。</w:t>
      </w:r>
    </w:p>
    <w:p>
      <w:pPr>
        <w:spacing w:line="560" w:lineRule="exact"/>
        <w:ind w:firstLine="640" w:firstLineChars="200"/>
        <w:rPr>
          <w:rFonts w:hint="eastAsia" w:ascii="仿宋_GB2312" w:hAnsi="仿宋_GB2312" w:eastAsia="仿宋" w:cs="仿宋_GB2312"/>
          <w:b w:val="0"/>
          <w:bCs w:val="0"/>
          <w:sz w:val="32"/>
          <w:szCs w:val="32"/>
          <w:lang w:eastAsia="zh-CN"/>
        </w:rPr>
      </w:pPr>
      <w:r>
        <w:rPr>
          <w:rFonts w:hint="eastAsia" w:ascii="仿宋_GB2312" w:hAnsi="仿宋_GB2312" w:eastAsia="仿宋_GB2312" w:cs="仿宋_GB2312"/>
          <w:b w:val="0"/>
          <w:bCs w:val="0"/>
          <w:sz w:val="32"/>
          <w:szCs w:val="32"/>
          <w:lang w:eastAsia="zh-CN"/>
        </w:rPr>
        <w:t>保育师</w:t>
      </w:r>
      <w:r>
        <w:rPr>
          <w:rFonts w:hint="eastAsia" w:ascii="仿宋_GB2312" w:hAnsi="仿宋_GB2312" w:eastAsia="仿宋_GB2312" w:cs="仿宋_GB2312"/>
          <w:b w:val="0"/>
          <w:bCs w:val="0"/>
          <w:sz w:val="32"/>
          <w:szCs w:val="32"/>
        </w:rPr>
        <w:t>主要考核：</w:t>
      </w:r>
      <w:r>
        <w:rPr>
          <w:rFonts w:hint="eastAsia" w:ascii="仿宋_GB2312" w:hAnsi="仿宋_GB2312" w:eastAsia="仿宋_GB2312" w:cs="仿宋_GB2312"/>
          <w:b w:val="0"/>
          <w:bCs w:val="0"/>
          <w:sz w:val="32"/>
          <w:szCs w:val="32"/>
          <w:lang w:eastAsia="zh-CN"/>
        </w:rPr>
        <w:t>环境创设、</w:t>
      </w:r>
      <w:r>
        <w:rPr>
          <w:rFonts w:hint="eastAsia" w:ascii="仿宋_GB2312" w:hAnsi="仿宋_GB2312" w:eastAsia="仿宋_GB2312" w:cs="仿宋_GB2312"/>
          <w:b w:val="0"/>
          <w:bCs w:val="0"/>
          <w:sz w:val="32"/>
          <w:szCs w:val="32"/>
        </w:rPr>
        <w:t>生活照料、</w:t>
      </w:r>
      <w:r>
        <w:rPr>
          <w:rFonts w:hint="eastAsia" w:ascii="仿宋" w:hAnsi="仿宋" w:eastAsia="仿宋" w:cs="仿宋"/>
          <w:sz w:val="32"/>
          <w:szCs w:val="32"/>
          <w:lang w:eastAsia="zh-CN"/>
        </w:rPr>
        <w:t>安全健康</w:t>
      </w:r>
      <w:r>
        <w:rPr>
          <w:rFonts w:hint="eastAsia" w:ascii="仿宋" w:hAnsi="仿宋" w:eastAsia="仿宋" w:cs="仿宋"/>
          <w:sz w:val="32"/>
          <w:szCs w:val="32"/>
        </w:rPr>
        <w:t>管理</w:t>
      </w:r>
      <w:r>
        <w:rPr>
          <w:rFonts w:hint="eastAsia" w:ascii="仿宋" w:hAnsi="仿宋" w:eastAsia="仿宋" w:cs="仿宋"/>
          <w:sz w:val="32"/>
          <w:szCs w:val="32"/>
          <w:lang w:eastAsia="zh-CN"/>
        </w:rPr>
        <w:t>、早教学习支持和培训与指导。</w:t>
      </w:r>
    </w:p>
    <w:p>
      <w:pPr>
        <w:spacing w:line="560"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四</w:t>
      </w:r>
      <w:r>
        <w:rPr>
          <w:rFonts w:hint="eastAsia" w:ascii="楷体_GB2312" w:hAnsi="楷体_GB2312" w:eastAsia="楷体_GB2312" w:cs="楷体_GB2312"/>
          <w:b/>
          <w:bCs/>
          <w:sz w:val="32"/>
          <w:szCs w:val="32"/>
        </w:rPr>
        <w:t>）竞赛组别</w:t>
      </w:r>
    </w:p>
    <w:p>
      <w:pPr>
        <w:spacing w:line="56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参赛人员为全</w:t>
      </w:r>
      <w:r>
        <w:rPr>
          <w:rFonts w:hint="eastAsia" w:ascii="仿宋_GB2312" w:hAnsi="仿宋_GB2312" w:eastAsia="仿宋_GB2312" w:cs="仿宋_GB2312"/>
          <w:b w:val="0"/>
          <w:bCs w:val="0"/>
          <w:sz w:val="32"/>
          <w:szCs w:val="32"/>
          <w:lang w:val="en-US" w:eastAsia="zh-CN"/>
        </w:rPr>
        <w:t>区</w:t>
      </w:r>
      <w:r>
        <w:rPr>
          <w:rFonts w:hint="eastAsia" w:ascii="仿宋_GB2312" w:hAnsi="仿宋_GB2312" w:eastAsia="仿宋_GB2312" w:cs="仿宋_GB2312"/>
          <w:b w:val="0"/>
          <w:bCs w:val="0"/>
          <w:sz w:val="32"/>
          <w:szCs w:val="32"/>
        </w:rPr>
        <w:t>范围的从业人员，由单位集中报名或个人自行报名参加。</w:t>
      </w:r>
    </w:p>
    <w:p>
      <w:pPr>
        <w:spacing w:line="560"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五</w:t>
      </w:r>
      <w:r>
        <w:rPr>
          <w:rFonts w:hint="eastAsia" w:ascii="楷体_GB2312" w:hAnsi="楷体_GB2312" w:eastAsia="楷体_GB2312" w:cs="楷体_GB2312"/>
          <w:b/>
          <w:bCs/>
          <w:sz w:val="32"/>
          <w:szCs w:val="32"/>
        </w:rPr>
        <w:t>）竞赛形式</w:t>
      </w:r>
    </w:p>
    <w:p>
      <w:pPr>
        <w:spacing w:line="560" w:lineRule="exact"/>
        <w:ind w:firstLine="640" w:firstLineChars="200"/>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sz w:val="32"/>
          <w:szCs w:val="32"/>
        </w:rPr>
        <w:t>本项目实施开放式赛场。</w:t>
      </w:r>
      <w:r>
        <w:rPr>
          <w:rFonts w:hint="eastAsia" w:ascii="仿宋_GB2312" w:hAnsi="仿宋_GB2312" w:eastAsia="仿宋_GB2312" w:cs="仿宋_GB2312"/>
          <w:b w:val="0"/>
          <w:bCs w:val="0"/>
          <w:sz w:val="32"/>
          <w:szCs w:val="32"/>
          <w:lang w:eastAsia="zh-CN"/>
        </w:rPr>
        <w:t>每个职业（工种）由</w:t>
      </w:r>
      <w:r>
        <w:rPr>
          <w:rFonts w:hint="eastAsia" w:ascii="仿宋_GB2312" w:hAnsi="仿宋_GB2312" w:eastAsia="仿宋_GB2312" w:cs="仿宋_GB2312"/>
          <w:b w:val="0"/>
          <w:bCs w:val="0"/>
          <w:sz w:val="32"/>
          <w:szCs w:val="32"/>
          <w:lang w:val="en-US" w:eastAsia="zh-CN"/>
        </w:rPr>
        <w:t>初</w:t>
      </w:r>
      <w:r>
        <w:rPr>
          <w:rFonts w:hint="eastAsia" w:ascii="仿宋_GB2312" w:hAnsi="仿宋_GB2312" w:eastAsia="仿宋_GB2312" w:cs="仿宋_GB2312"/>
          <w:b w:val="0"/>
          <w:bCs w:val="0"/>
          <w:sz w:val="32"/>
          <w:szCs w:val="32"/>
          <w:lang w:eastAsia="zh-CN"/>
        </w:rPr>
        <w:t>赛（理论考试）和决赛（</w:t>
      </w:r>
      <w:r>
        <w:rPr>
          <w:rFonts w:hint="eastAsia" w:ascii="仿宋_GB2312" w:hAnsi="仿宋_GB2312" w:eastAsia="仿宋_GB2312" w:cs="仿宋_GB2312"/>
          <w:b w:val="0"/>
          <w:bCs w:val="0"/>
          <w:sz w:val="32"/>
          <w:szCs w:val="32"/>
        </w:rPr>
        <w:t>技能操作</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两部分组成，</w:t>
      </w:r>
      <w:r>
        <w:rPr>
          <w:rFonts w:hint="eastAsia" w:ascii="仿宋_GB2312" w:hAnsi="仿宋_GB2312" w:eastAsia="仿宋_GB2312" w:cs="仿宋_GB2312"/>
          <w:b w:val="0"/>
          <w:bCs w:val="0"/>
          <w:sz w:val="32"/>
          <w:szCs w:val="32"/>
          <w:lang w:eastAsia="zh-CN"/>
        </w:rPr>
        <w:t>各赛别均按照百分制计算。初赛合格者，且初赛成绩前</w:t>
      </w:r>
      <w:r>
        <w:rPr>
          <w:rFonts w:hint="eastAsia" w:ascii="仿宋_GB2312" w:hAnsi="仿宋_GB2312" w:eastAsia="仿宋_GB2312" w:cs="仿宋_GB2312"/>
          <w:b w:val="0"/>
          <w:bCs w:val="0"/>
          <w:sz w:val="32"/>
          <w:szCs w:val="32"/>
          <w:lang w:val="en-US" w:eastAsia="zh-CN"/>
        </w:rPr>
        <w:t>60名的，</w:t>
      </w:r>
      <w:r>
        <w:rPr>
          <w:rFonts w:hint="eastAsia" w:ascii="仿宋_GB2312" w:hAnsi="仿宋_GB2312" w:eastAsia="仿宋_GB2312" w:cs="仿宋_GB2312"/>
          <w:b w:val="0"/>
          <w:bCs w:val="0"/>
          <w:sz w:val="32"/>
          <w:szCs w:val="32"/>
          <w:lang w:eastAsia="zh-CN"/>
        </w:rPr>
        <w:t>可参加决赛。参赛人员</w:t>
      </w:r>
      <w:r>
        <w:rPr>
          <w:rFonts w:hint="eastAsia" w:ascii="仿宋_GB2312" w:hAnsi="仿宋_GB2312" w:eastAsia="仿宋_GB2312" w:cs="仿宋_GB2312"/>
          <w:b w:val="0"/>
          <w:bCs w:val="0"/>
          <w:sz w:val="32"/>
          <w:szCs w:val="32"/>
        </w:rPr>
        <w:t>个人总成绩</w:t>
      </w:r>
      <w:r>
        <w:rPr>
          <w:rFonts w:hint="eastAsia" w:ascii="仿宋_GB2312" w:hAnsi="仿宋_GB2312" w:eastAsia="仿宋_GB2312" w:cs="仿宋_GB2312"/>
          <w:b w:val="0"/>
          <w:bCs w:val="0"/>
          <w:sz w:val="32"/>
          <w:szCs w:val="32"/>
          <w:lang w:eastAsia="zh-CN"/>
        </w:rPr>
        <w:t>以理论成绩和</w:t>
      </w:r>
      <w:r>
        <w:rPr>
          <w:rFonts w:hint="eastAsia" w:ascii="仿宋_GB2312" w:hAnsi="仿宋_GB2312" w:eastAsia="仿宋_GB2312" w:cs="仿宋_GB2312"/>
          <w:b w:val="0"/>
          <w:bCs w:val="0"/>
          <w:sz w:val="32"/>
          <w:szCs w:val="32"/>
        </w:rPr>
        <w:t>技能操作</w:t>
      </w:r>
      <w:r>
        <w:rPr>
          <w:rFonts w:hint="eastAsia" w:ascii="仿宋_GB2312" w:hAnsi="仿宋_GB2312" w:eastAsia="仿宋_GB2312" w:cs="仿宋_GB2312"/>
          <w:b w:val="0"/>
          <w:bCs w:val="0"/>
          <w:sz w:val="32"/>
          <w:szCs w:val="32"/>
          <w:lang w:eastAsia="zh-CN"/>
        </w:rPr>
        <w:t>成绩按</w:t>
      </w:r>
      <w:r>
        <w:rPr>
          <w:rFonts w:hint="eastAsia" w:ascii="仿宋_GB2312" w:hAnsi="仿宋_GB2312" w:eastAsia="仿宋_GB2312" w:cs="仿宋_GB2312"/>
          <w:b w:val="0"/>
          <w:bCs w:val="0"/>
          <w:sz w:val="32"/>
          <w:szCs w:val="32"/>
        </w:rPr>
        <w:t>从高到低</w:t>
      </w:r>
      <w:r>
        <w:rPr>
          <w:rFonts w:hint="eastAsia" w:ascii="仿宋_GB2312" w:hAnsi="仿宋_GB2312" w:eastAsia="仿宋_GB2312" w:cs="仿宋_GB2312"/>
          <w:b w:val="0"/>
          <w:bCs w:val="0"/>
          <w:sz w:val="32"/>
          <w:szCs w:val="32"/>
          <w:lang w:eastAsia="zh-CN"/>
        </w:rPr>
        <w:t>排列名次，</w:t>
      </w:r>
      <w:r>
        <w:rPr>
          <w:rFonts w:hint="eastAsia" w:ascii="仿宋_GB2312" w:hAnsi="仿宋_GB2312" w:eastAsia="仿宋_GB2312" w:cs="仿宋_GB2312"/>
          <w:b w:val="0"/>
          <w:bCs w:val="0"/>
          <w:sz w:val="32"/>
          <w:szCs w:val="32"/>
          <w:lang w:val="en-US" w:eastAsia="zh-CN"/>
        </w:rPr>
        <w:t>其中理论成绩所占权重为30%，技能操作成绩所占权重为70%</w:t>
      </w:r>
      <w:r>
        <w:rPr>
          <w:rFonts w:hint="eastAsia" w:ascii="仿宋_GB2312" w:hAnsi="仿宋_GB2312" w:eastAsia="仿宋_GB2312" w:cs="仿宋_GB2312"/>
          <w:b w:val="0"/>
          <w:bCs w:val="0"/>
          <w:sz w:val="32"/>
          <w:szCs w:val="32"/>
          <w:lang w:eastAsia="zh-CN"/>
        </w:rPr>
        <w:t>。当出现成绩相同时，</w:t>
      </w:r>
      <w:r>
        <w:rPr>
          <w:rFonts w:hint="eastAsia" w:ascii="仿宋_GB2312" w:hAnsi="仿宋_GB2312" w:eastAsia="仿宋_GB2312" w:cs="仿宋_GB2312"/>
          <w:b w:val="0"/>
          <w:bCs w:val="0"/>
          <w:kern w:val="0"/>
          <w:sz w:val="32"/>
          <w:szCs w:val="32"/>
        </w:rPr>
        <w:t>则以技能操作完成总计时间从少到多的顺序排列名次。</w:t>
      </w:r>
    </w:p>
    <w:p>
      <w:pPr>
        <w:spacing w:line="560" w:lineRule="exact"/>
        <w:ind w:firstLine="643" w:firstLineChars="200"/>
        <w:rPr>
          <w:rFonts w:hint="eastAsia" w:ascii="黑体" w:hAnsi="黑体" w:eastAsia="黑体" w:cs="黑体"/>
          <w:b/>
          <w:bCs/>
          <w:color w:val="000000"/>
          <w:kern w:val="0"/>
          <w:sz w:val="32"/>
          <w:szCs w:val="32"/>
        </w:rPr>
      </w:pPr>
      <w:r>
        <w:rPr>
          <w:rFonts w:hint="eastAsia" w:ascii="黑体" w:hAnsi="黑体" w:eastAsia="黑体" w:cs="黑体"/>
          <w:b/>
          <w:bCs/>
          <w:color w:val="000000"/>
          <w:kern w:val="0"/>
          <w:sz w:val="32"/>
          <w:szCs w:val="32"/>
        </w:rPr>
        <w:t>四、参赛</w:t>
      </w:r>
      <w:r>
        <w:rPr>
          <w:rFonts w:hint="eastAsia" w:ascii="黑体" w:hAnsi="黑体" w:eastAsia="黑体" w:cs="黑体"/>
          <w:b/>
          <w:bCs/>
          <w:color w:val="000000"/>
          <w:kern w:val="0"/>
          <w:sz w:val="32"/>
          <w:szCs w:val="32"/>
          <w:lang w:eastAsia="zh-CN"/>
        </w:rPr>
        <w:t>对象</w:t>
      </w:r>
    </w:p>
    <w:p>
      <w:pPr>
        <w:spacing w:line="560" w:lineRule="exact"/>
        <w:ind w:firstLine="640" w:firstLineChars="200"/>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参赛选手须为保育职业（工种）从业人员，年满18周岁且在法定劳动年龄内，遵守国家有关法律法规，具有良好职业道德，无投诉和违规记录，身体健康，具有初中及以上文化程度，并具备以下条件之一：</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1.有一年以上相关工作经历；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2.具有高等学校、职业院校、技工院校全日制本专业或相关专业在校学生。</w:t>
      </w:r>
    </w:p>
    <w:p>
      <w:pPr>
        <w:keepNext w:val="0"/>
        <w:keepLines w:val="0"/>
        <w:pageBreakBefore w:val="0"/>
        <w:widowControl w:val="0"/>
        <w:kinsoku/>
        <w:wordWrap/>
        <w:overflowPunct/>
        <w:topLinePunct w:val="0"/>
        <w:autoSpaceDE/>
        <w:autoSpaceDN/>
        <w:bidi w:val="0"/>
        <w:adjustRightInd/>
        <w:spacing w:before="0" w:beforeLines="0" w:after="0" w:afterLines="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参赛选手</w:t>
      </w:r>
      <w:r>
        <w:rPr>
          <w:rFonts w:hint="eastAsia" w:ascii="仿宋_GB2312" w:hAnsi="仿宋_GB2312" w:eastAsia="仿宋_GB2312" w:cs="仿宋_GB2312"/>
          <w:sz w:val="32"/>
          <w:szCs w:val="32"/>
        </w:rPr>
        <w:t>已通过参加</w:t>
      </w:r>
      <w:r>
        <w:rPr>
          <w:rFonts w:hint="eastAsia" w:ascii="仿宋_GB2312" w:hAnsi="仿宋_GB2312" w:eastAsia="仿宋_GB2312" w:cs="仿宋_GB2312"/>
          <w:sz w:val="32"/>
          <w:szCs w:val="32"/>
          <w:lang w:eastAsia="zh-CN"/>
        </w:rPr>
        <w:t>区级或</w:t>
      </w:r>
      <w:r>
        <w:rPr>
          <w:rFonts w:hint="eastAsia" w:ascii="仿宋_GB2312" w:hAnsi="仿宋_GB2312" w:eastAsia="仿宋_GB2312" w:cs="仿宋_GB2312"/>
          <w:sz w:val="32"/>
          <w:szCs w:val="32"/>
        </w:rPr>
        <w:t>以上</w:t>
      </w:r>
      <w:r>
        <w:rPr>
          <w:rFonts w:hint="eastAsia" w:ascii="仿宋_GB2312" w:hAnsi="仿宋_GB2312" w:eastAsia="仿宋_GB2312" w:cs="仿宋_GB2312"/>
          <w:b w:val="0"/>
          <w:bCs w:val="0"/>
          <w:sz w:val="32"/>
          <w:szCs w:val="32"/>
          <w:lang w:eastAsia="zh-CN"/>
        </w:rPr>
        <w:t>相关</w:t>
      </w:r>
      <w:r>
        <w:rPr>
          <w:rFonts w:hint="eastAsia" w:ascii="仿宋_GB2312" w:hAnsi="仿宋_GB2312" w:eastAsia="仿宋_GB2312" w:cs="仿宋_GB2312"/>
          <w:sz w:val="32"/>
          <w:szCs w:val="32"/>
        </w:rPr>
        <w:t>竞赛活动并获得“广东省技术能手”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“佛山市技术能手”</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顺德区</w:t>
      </w:r>
      <w:r>
        <w:rPr>
          <w:rFonts w:hint="eastAsia" w:ascii="仿宋_GB2312" w:hAnsi="仿宋_GB2312" w:eastAsia="仿宋_GB2312" w:cs="仿宋_GB2312"/>
          <w:sz w:val="32"/>
          <w:szCs w:val="32"/>
        </w:rPr>
        <w:t>技术能手”荣誉称号的人员，不得以选手身份参加</w:t>
      </w:r>
      <w:r>
        <w:rPr>
          <w:rFonts w:hint="eastAsia" w:ascii="仿宋_GB2312" w:hAnsi="仿宋_GB2312" w:eastAsia="仿宋_GB2312" w:cs="仿宋_GB2312"/>
          <w:b w:val="0"/>
          <w:bCs w:val="0"/>
          <w:sz w:val="32"/>
          <w:szCs w:val="32"/>
          <w:lang w:eastAsia="zh-CN"/>
        </w:rPr>
        <w:t>相关职业（工种）</w:t>
      </w:r>
      <w:r>
        <w:rPr>
          <w:rFonts w:hint="eastAsia" w:ascii="仿宋_GB2312" w:hAnsi="仿宋_GB2312" w:eastAsia="仿宋_GB2312" w:cs="仿宋_GB2312"/>
          <w:sz w:val="32"/>
          <w:szCs w:val="32"/>
        </w:rPr>
        <w:t>的竞赛活动。</w:t>
      </w:r>
      <w:r>
        <w:rPr>
          <w:rFonts w:hint="eastAsia" w:ascii="仿宋_GB2312" w:hAnsi="仿宋_GB2312" w:eastAsia="仿宋_GB2312" w:cs="仿宋_GB2312"/>
          <w:sz w:val="32"/>
          <w:szCs w:val="32"/>
          <w:lang w:eastAsia="zh-CN"/>
        </w:rPr>
        <w:t>高等院校、职业院校教师，以及社会培训机构专职教师、卫生医疗单位在职护士（含助理护士）不得参赛。</w:t>
      </w:r>
    </w:p>
    <w:p>
      <w:pPr>
        <w:adjustRightInd w:val="0"/>
        <w:snapToGrid w:val="0"/>
        <w:spacing w:line="560" w:lineRule="exact"/>
        <w:ind w:firstLine="643" w:firstLineChars="200"/>
        <w:jc w:val="left"/>
        <w:rPr>
          <w:rFonts w:hint="eastAsia" w:ascii="黑体" w:hAnsi="黑体" w:eastAsia="黑体" w:cs="黑体"/>
          <w:b/>
          <w:bCs/>
          <w:color w:val="000000"/>
          <w:kern w:val="0"/>
          <w:sz w:val="32"/>
          <w:szCs w:val="32"/>
        </w:rPr>
      </w:pPr>
      <w:r>
        <w:rPr>
          <w:rFonts w:hint="eastAsia" w:ascii="黑体" w:hAnsi="黑体" w:eastAsia="黑体" w:cs="黑体"/>
          <w:b/>
          <w:bCs/>
          <w:color w:val="000000"/>
          <w:kern w:val="0"/>
          <w:sz w:val="32"/>
          <w:szCs w:val="32"/>
          <w:lang w:eastAsia="zh-CN"/>
        </w:rPr>
        <w:t>五</w:t>
      </w:r>
      <w:r>
        <w:rPr>
          <w:rFonts w:hint="eastAsia" w:ascii="黑体" w:hAnsi="黑体" w:eastAsia="黑体" w:cs="黑体"/>
          <w:b/>
          <w:bCs/>
          <w:color w:val="000000"/>
          <w:kern w:val="0"/>
          <w:sz w:val="32"/>
          <w:szCs w:val="32"/>
        </w:rPr>
        <w:t>、竞赛时间</w:t>
      </w:r>
    </w:p>
    <w:p>
      <w:pPr>
        <w:keepNext w:val="0"/>
        <w:keepLines w:val="0"/>
        <w:pageBreakBefore w:val="0"/>
        <w:widowControl w:val="0"/>
        <w:kinsoku/>
        <w:wordWrap/>
        <w:overflowPunct/>
        <w:topLinePunct w:val="0"/>
        <w:autoSpaceDE/>
        <w:autoSpaceDN/>
        <w:bidi w:val="0"/>
        <w:adjustRightInd/>
        <w:spacing w:before="0" w:beforeLines="0" w:after="0" w:afterLines="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（一）报名时间：2022年6月13日截止报名</w:t>
      </w:r>
    </w:p>
    <w:p>
      <w:pPr>
        <w:keepNext w:val="0"/>
        <w:keepLines w:val="0"/>
        <w:pageBreakBefore w:val="0"/>
        <w:widowControl w:val="0"/>
        <w:kinsoku/>
        <w:wordWrap/>
        <w:overflowPunct/>
        <w:topLinePunct w:val="0"/>
        <w:autoSpaceDE/>
        <w:autoSpaceDN/>
        <w:bidi w:val="0"/>
        <w:adjustRightInd/>
        <w:spacing w:before="0" w:beforeLines="0" w:after="0" w:afterLines="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（二）初赛时间：2022年6月24日</w:t>
      </w:r>
    </w:p>
    <w:p>
      <w:pPr>
        <w:keepNext w:val="0"/>
        <w:keepLines w:val="0"/>
        <w:pageBreakBefore w:val="0"/>
        <w:widowControl w:val="0"/>
        <w:kinsoku/>
        <w:wordWrap/>
        <w:overflowPunct/>
        <w:topLinePunct w:val="0"/>
        <w:autoSpaceDE/>
        <w:autoSpaceDN/>
        <w:bidi w:val="0"/>
        <w:adjustRightInd/>
        <w:spacing w:before="0" w:beforeLines="0" w:after="0" w:afterLines="0" w:line="56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（三）决赛时间：2022年6月25日</w:t>
      </w:r>
    </w:p>
    <w:p>
      <w:pPr>
        <w:adjustRightInd w:val="0"/>
        <w:snapToGrid w:val="0"/>
        <w:spacing w:line="560" w:lineRule="exact"/>
        <w:ind w:firstLine="643" w:firstLineChars="200"/>
        <w:jc w:val="left"/>
        <w:rPr>
          <w:rFonts w:hint="eastAsia" w:ascii="黑体" w:hAnsi="黑体" w:eastAsia="黑体" w:cs="黑体"/>
          <w:b/>
          <w:bCs/>
          <w:color w:val="000000"/>
          <w:kern w:val="0"/>
          <w:sz w:val="32"/>
          <w:szCs w:val="32"/>
        </w:rPr>
      </w:pPr>
      <w:r>
        <w:rPr>
          <w:rFonts w:hint="eastAsia" w:ascii="黑体" w:hAnsi="黑体" w:eastAsia="黑体" w:cs="黑体"/>
          <w:b/>
          <w:bCs/>
          <w:color w:val="000000"/>
          <w:kern w:val="0"/>
          <w:sz w:val="32"/>
          <w:szCs w:val="32"/>
          <w:lang w:eastAsia="zh-CN"/>
        </w:rPr>
        <w:t>六</w:t>
      </w:r>
      <w:r>
        <w:rPr>
          <w:rFonts w:hint="eastAsia" w:ascii="黑体" w:hAnsi="黑体" w:eastAsia="黑体" w:cs="黑体"/>
          <w:b/>
          <w:bCs/>
          <w:color w:val="000000"/>
          <w:kern w:val="0"/>
          <w:sz w:val="32"/>
          <w:szCs w:val="32"/>
        </w:rPr>
        <w:t>、</w:t>
      </w:r>
      <w:r>
        <w:rPr>
          <w:rFonts w:hint="eastAsia" w:ascii="黑体" w:hAnsi="黑体" w:eastAsia="黑体" w:cs="黑体"/>
          <w:b/>
          <w:bCs/>
          <w:color w:val="000000"/>
          <w:kern w:val="0"/>
          <w:sz w:val="32"/>
          <w:szCs w:val="32"/>
          <w:lang w:eastAsia="zh-CN"/>
        </w:rPr>
        <w:t>奖项设置</w:t>
      </w:r>
    </w:p>
    <w:p>
      <w:pPr>
        <w:widowControl/>
        <w:adjustRightInd w:val="0"/>
        <w:snapToGrid w:val="0"/>
        <w:spacing w:line="560" w:lineRule="exact"/>
        <w:ind w:firstLine="640" w:firstLineChars="20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本次竞赛</w:t>
      </w:r>
      <w:r>
        <w:rPr>
          <w:rFonts w:hint="eastAsia" w:ascii="仿宋_GB2312" w:hAnsi="仿宋_GB2312" w:eastAsia="仿宋_GB2312" w:cs="仿宋_GB2312"/>
          <w:b w:val="0"/>
          <w:bCs w:val="0"/>
          <w:color w:val="000000"/>
          <w:sz w:val="32"/>
          <w:szCs w:val="32"/>
          <w:lang w:eastAsia="zh-CN"/>
        </w:rPr>
        <w:t>奖项</w:t>
      </w:r>
      <w:r>
        <w:rPr>
          <w:rFonts w:hint="eastAsia" w:ascii="仿宋_GB2312" w:hAnsi="仿宋_GB2312" w:eastAsia="仿宋_GB2312" w:cs="仿宋_GB2312"/>
          <w:b w:val="0"/>
          <w:bCs w:val="0"/>
          <w:color w:val="000000"/>
          <w:sz w:val="32"/>
          <w:szCs w:val="32"/>
        </w:rPr>
        <w:t>分别设置个人奖和团体奖。</w:t>
      </w:r>
    </w:p>
    <w:p>
      <w:pPr>
        <w:widowControl/>
        <w:adjustRightInd w:val="0"/>
        <w:snapToGrid w:val="0"/>
        <w:spacing w:line="560" w:lineRule="exact"/>
        <w:ind w:firstLine="643" w:firstLineChars="200"/>
        <w:rPr>
          <w:rFonts w:hint="eastAsia" w:ascii="楷体_GB2312" w:hAnsi="楷体_GB2312" w:eastAsia="楷体_GB2312" w:cs="楷体_GB2312"/>
          <w:b/>
          <w:bCs/>
          <w:color w:val="000000"/>
          <w:sz w:val="32"/>
          <w:szCs w:val="32"/>
          <w:lang w:val="en-US" w:eastAsia="zh-CN"/>
        </w:rPr>
      </w:pPr>
      <w:r>
        <w:rPr>
          <w:rFonts w:hint="eastAsia" w:ascii="楷体_GB2312" w:hAnsi="楷体_GB2312" w:eastAsia="楷体_GB2312" w:cs="楷体_GB2312"/>
          <w:b/>
          <w:bCs/>
          <w:color w:val="000000"/>
          <w:sz w:val="32"/>
          <w:szCs w:val="32"/>
          <w:lang w:eastAsia="zh-CN"/>
        </w:rPr>
        <w:t>（一）</w:t>
      </w:r>
      <w:r>
        <w:rPr>
          <w:rFonts w:hint="eastAsia" w:ascii="楷体_GB2312" w:hAnsi="楷体_GB2312" w:eastAsia="楷体_GB2312" w:cs="楷体_GB2312"/>
          <w:b/>
          <w:bCs/>
          <w:color w:val="000000"/>
          <w:sz w:val="32"/>
          <w:szCs w:val="32"/>
        </w:rPr>
        <w:t>个人奖</w:t>
      </w:r>
    </w:p>
    <w:p>
      <w:pPr>
        <w:widowControl/>
        <w:adjustRightInd w:val="0"/>
        <w:snapToGrid w:val="0"/>
        <w:spacing w:line="560" w:lineRule="exact"/>
        <w:ind w:firstLine="640" w:firstLineChars="20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1.所有成功参赛的选手颁发参赛证书。</w:t>
      </w:r>
    </w:p>
    <w:p>
      <w:pPr>
        <w:widowControl/>
        <w:adjustRightInd w:val="0"/>
        <w:snapToGrid w:val="0"/>
        <w:spacing w:line="560" w:lineRule="exact"/>
        <w:ind w:firstLine="640" w:firstLineChars="200"/>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2.获得保育师竞赛项目名列前茅的，由佛山市人力资源社会保障局授予“佛山市技术能手”称号，并颁发荣誉证书。（决赛参赛人数在</w:t>
      </w:r>
      <w:r>
        <w:rPr>
          <w:rFonts w:hint="default" w:ascii="仿宋_GB2312" w:hAnsi="仿宋_GB2312" w:eastAsia="仿宋_GB2312" w:cs="仿宋_GB2312"/>
          <w:b w:val="0"/>
          <w:bCs w:val="0"/>
          <w:color w:val="000000"/>
          <w:sz w:val="32"/>
          <w:szCs w:val="32"/>
          <w:lang w:val="en-US" w:eastAsia="zh-CN"/>
        </w:rPr>
        <w:t>30</w:t>
      </w:r>
      <w:r>
        <w:rPr>
          <w:rFonts w:hint="eastAsia" w:ascii="仿宋_GB2312" w:hAnsi="仿宋_GB2312" w:eastAsia="仿宋_GB2312" w:cs="仿宋_GB2312"/>
          <w:b w:val="0"/>
          <w:bCs w:val="0"/>
          <w:color w:val="000000"/>
          <w:sz w:val="32"/>
          <w:szCs w:val="32"/>
          <w:lang w:val="en-US" w:eastAsia="zh-CN"/>
        </w:rPr>
        <w:t>至60人（不含），前3名；决赛参赛人数在60人以上（含）的，获得前5名）。</w:t>
      </w:r>
    </w:p>
    <w:p>
      <w:pPr>
        <w:widowControl/>
        <w:adjustRightInd w:val="0"/>
        <w:snapToGrid w:val="0"/>
        <w:spacing w:line="560" w:lineRule="exact"/>
        <w:ind w:firstLine="640" w:firstLineChars="200"/>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3.每个赛项组设一等奖1名、二等奖2名、三等奖3名，由大赛组委会授予奖牌，对各组别前3名（队）的选手，颁发金、银、铜牌及奖金，对竞赛参赛人数1/2以上的选手颁发优胜奖证书。</w:t>
      </w:r>
    </w:p>
    <w:p>
      <w:pPr>
        <w:widowControl/>
        <w:adjustRightInd w:val="0"/>
        <w:snapToGrid w:val="0"/>
        <w:spacing w:line="560" w:lineRule="exact"/>
        <w:ind w:firstLine="640" w:firstLineChars="200"/>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符合相关规定的，有机会获得保育师（工种）高级工职业技能等级证书，具体以省市竞赛相关政策为准。</w:t>
      </w:r>
    </w:p>
    <w:p>
      <w:pPr>
        <w:widowControl/>
        <w:adjustRightInd w:val="0"/>
        <w:snapToGrid w:val="0"/>
        <w:spacing w:line="560" w:lineRule="exact"/>
        <w:ind w:firstLine="643" w:firstLineChars="200"/>
        <w:rPr>
          <w:rFonts w:hint="eastAsia"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（二）团体奖</w:t>
      </w:r>
    </w:p>
    <w:p>
      <w:pPr>
        <w:widowControl/>
        <w:adjustRightInd w:val="0"/>
        <w:snapToGrid w:val="0"/>
        <w:spacing w:line="560" w:lineRule="exact"/>
        <w:ind w:firstLine="640" w:firstLineChars="200"/>
        <w:jc w:val="lef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对在</w:t>
      </w:r>
      <w:r>
        <w:rPr>
          <w:rFonts w:hint="eastAsia" w:ascii="仿宋_GB2312" w:hAnsi="仿宋_GB2312" w:eastAsia="仿宋_GB2312" w:cs="仿宋_GB2312"/>
          <w:b w:val="0"/>
          <w:bCs w:val="0"/>
          <w:sz w:val="32"/>
          <w:szCs w:val="32"/>
          <w:lang w:val="en-US" w:eastAsia="zh-CN"/>
        </w:rPr>
        <w:t>竞赛项目</w:t>
      </w:r>
      <w:r>
        <w:rPr>
          <w:rFonts w:hint="eastAsia" w:ascii="仿宋_GB2312" w:hAnsi="仿宋_GB2312" w:eastAsia="仿宋_GB2312" w:cs="仿宋_GB2312"/>
          <w:b w:val="0"/>
          <w:bCs w:val="0"/>
          <w:sz w:val="32"/>
          <w:szCs w:val="32"/>
        </w:rPr>
        <w:t>组织工作中领导重视、组织得力、</w:t>
      </w:r>
      <w:r>
        <w:rPr>
          <w:rFonts w:hint="eastAsia" w:ascii="仿宋_GB2312" w:hAnsi="仿宋_GB2312" w:eastAsia="仿宋_GB2312" w:cs="仿宋_GB2312"/>
          <w:b w:val="0"/>
          <w:bCs w:val="0"/>
          <w:sz w:val="32"/>
          <w:szCs w:val="32"/>
          <w:lang w:eastAsia="zh-CN"/>
        </w:rPr>
        <w:t>团队总体技能水平突出</w:t>
      </w:r>
      <w:r>
        <w:rPr>
          <w:rFonts w:hint="eastAsia" w:ascii="仿宋_GB2312" w:hAnsi="仿宋_GB2312" w:eastAsia="仿宋_GB2312" w:cs="仿宋_GB2312"/>
          <w:b w:val="0"/>
          <w:bCs w:val="0"/>
          <w:sz w:val="32"/>
          <w:szCs w:val="32"/>
        </w:rPr>
        <w:t>的单位，由大赛组委会颁发</w:t>
      </w:r>
      <w:r>
        <w:rPr>
          <w:rFonts w:hint="eastAsia" w:ascii="仿宋_GB2312" w:hAnsi="仿宋_GB2312" w:eastAsia="仿宋_GB2312" w:cs="仿宋_GB2312"/>
          <w:b w:val="0"/>
          <w:bCs w:val="0"/>
          <w:sz w:val="32"/>
          <w:szCs w:val="32"/>
          <w:lang w:eastAsia="zh-CN"/>
        </w:rPr>
        <w:t>顺德区</w:t>
      </w:r>
      <w:r>
        <w:rPr>
          <w:rFonts w:hint="eastAsia" w:ascii="仿宋_GB2312" w:hAnsi="仿宋_GB2312" w:eastAsia="仿宋_GB2312" w:cs="仿宋_GB2312"/>
          <w:b w:val="0"/>
          <w:bCs w:val="0"/>
          <w:sz w:val="32"/>
          <w:szCs w:val="32"/>
        </w:rPr>
        <w:t>“南粤家政”</w:t>
      </w:r>
      <w:r>
        <w:rPr>
          <w:rFonts w:hint="eastAsia" w:ascii="仿宋_GB2312" w:hAnsi="仿宋_GB2312" w:eastAsia="仿宋_GB2312" w:cs="仿宋_GB2312"/>
          <w:b w:val="0"/>
          <w:bCs w:val="0"/>
          <w:sz w:val="32"/>
          <w:szCs w:val="32"/>
          <w:lang w:eastAsia="zh-CN"/>
        </w:rPr>
        <w:t>综合类</w:t>
      </w:r>
      <w:r>
        <w:rPr>
          <w:rFonts w:hint="eastAsia" w:ascii="仿宋_GB2312" w:hAnsi="仿宋_GB2312" w:eastAsia="仿宋_GB2312" w:cs="仿宋_GB2312"/>
          <w:b w:val="0"/>
          <w:bCs w:val="0"/>
          <w:sz w:val="32"/>
          <w:szCs w:val="32"/>
        </w:rPr>
        <w:t>技能大赛优秀组织奖。</w:t>
      </w:r>
    </w:p>
    <w:p>
      <w:pPr>
        <w:widowControl/>
        <w:adjustRightInd w:val="0"/>
        <w:snapToGrid w:val="0"/>
        <w:spacing w:line="56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为提高参赛选手整体水平，组委会为参赛选手聘请行业专家为参赛选手进行赛前集训，集训</w:t>
      </w:r>
      <w:r>
        <w:rPr>
          <w:rFonts w:hint="eastAsia" w:ascii="仿宋_GB2312" w:hAnsi="仿宋_GB2312" w:eastAsia="仿宋_GB2312" w:cs="仿宋_GB2312"/>
          <w:b w:val="0"/>
          <w:bCs w:val="0"/>
          <w:sz w:val="32"/>
          <w:szCs w:val="32"/>
          <w:lang w:val="en-US" w:eastAsia="zh-CN"/>
        </w:rPr>
        <w:t>具体</w:t>
      </w:r>
      <w:r>
        <w:rPr>
          <w:rFonts w:hint="eastAsia" w:ascii="仿宋_GB2312" w:hAnsi="仿宋_GB2312" w:eastAsia="仿宋_GB2312" w:cs="仿宋_GB2312"/>
          <w:b w:val="0"/>
          <w:bCs w:val="0"/>
          <w:sz w:val="32"/>
          <w:szCs w:val="32"/>
        </w:rPr>
        <w:t>时间</w:t>
      </w:r>
      <w:r>
        <w:rPr>
          <w:rFonts w:hint="eastAsia" w:ascii="仿宋_GB2312" w:hAnsi="仿宋_GB2312" w:eastAsia="仿宋_GB2312" w:cs="仿宋_GB2312"/>
          <w:b w:val="0"/>
          <w:bCs w:val="0"/>
          <w:sz w:val="32"/>
          <w:szCs w:val="32"/>
          <w:lang w:val="en-US" w:eastAsia="zh-CN"/>
        </w:rPr>
        <w:t>另行通知</w:t>
      </w:r>
      <w:r>
        <w:rPr>
          <w:rFonts w:hint="eastAsia" w:ascii="仿宋_GB2312" w:hAnsi="仿宋_GB2312" w:eastAsia="仿宋_GB2312" w:cs="仿宋_GB2312"/>
          <w:b w:val="0"/>
          <w:bCs w:val="0"/>
          <w:sz w:val="32"/>
          <w:szCs w:val="32"/>
        </w:rPr>
        <w:t>。</w:t>
      </w:r>
    </w:p>
    <w:p>
      <w:pPr>
        <w:adjustRightInd w:val="0"/>
        <w:snapToGrid w:val="0"/>
        <w:spacing w:line="560" w:lineRule="exact"/>
        <w:ind w:firstLine="643" w:firstLineChars="200"/>
        <w:jc w:val="left"/>
        <w:rPr>
          <w:rFonts w:hint="eastAsia" w:ascii="黑体" w:hAnsi="黑体" w:eastAsia="黑体" w:cs="黑体"/>
          <w:b/>
          <w:bCs/>
          <w:color w:val="000000"/>
          <w:kern w:val="0"/>
          <w:sz w:val="32"/>
          <w:szCs w:val="32"/>
          <w:lang w:eastAsia="zh-CN"/>
        </w:rPr>
      </w:pPr>
      <w:r>
        <w:rPr>
          <w:rFonts w:hint="eastAsia" w:ascii="黑体" w:hAnsi="黑体" w:eastAsia="黑体" w:cs="黑体"/>
          <w:b/>
          <w:bCs/>
          <w:color w:val="000000"/>
          <w:kern w:val="0"/>
          <w:sz w:val="32"/>
          <w:szCs w:val="32"/>
          <w:lang w:eastAsia="zh-CN"/>
        </w:rPr>
        <w:t>七、组织实施</w:t>
      </w:r>
    </w:p>
    <w:p>
      <w:pPr>
        <w:widowControl/>
        <w:adjustRightInd w:val="0"/>
        <w:snapToGrid w:val="0"/>
        <w:spacing w:line="560" w:lineRule="exact"/>
        <w:ind w:firstLine="643" w:firstLineChars="200"/>
        <w:rPr>
          <w:rFonts w:hint="eastAsia"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（一）报名</w:t>
      </w:r>
      <w:r>
        <w:rPr>
          <w:rFonts w:hint="eastAsia" w:ascii="楷体_GB2312" w:hAnsi="楷体_GB2312" w:eastAsia="楷体_GB2312" w:cs="楷体_GB2312"/>
          <w:b/>
          <w:bCs/>
          <w:color w:val="000000"/>
          <w:sz w:val="32"/>
          <w:szCs w:val="32"/>
          <w:lang w:eastAsia="zh-CN"/>
        </w:rPr>
        <w:t>须知</w:t>
      </w:r>
    </w:p>
    <w:p>
      <w:pPr>
        <w:spacing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rPr>
        <w:t>1</w:t>
      </w:r>
      <w:r>
        <w:rPr>
          <w:rFonts w:hint="eastAsia" w:ascii="仿宋_GB2312" w:hAnsi="仿宋_GB2312" w:eastAsia="仿宋_GB2312" w:cs="仿宋_GB2312"/>
          <w:b w:val="0"/>
          <w:bCs w:val="0"/>
          <w:sz w:val="32"/>
          <w:szCs w:val="32"/>
          <w:lang w:val="en-US" w:eastAsia="zh-CN"/>
        </w:rPr>
        <w:t>.报名方式：现场报名。</w:t>
      </w:r>
    </w:p>
    <w:p>
      <w:pPr>
        <w:spacing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color w:val="000000"/>
          <w:sz w:val="32"/>
          <w:szCs w:val="32"/>
        </w:rPr>
        <w:t>报名地点：广东博思职业培训学院</w:t>
      </w:r>
      <w:r>
        <w:rPr>
          <w:rFonts w:hint="eastAsia" w:ascii="仿宋_GB2312" w:hAnsi="仿宋_GB2312" w:eastAsia="仿宋_GB2312" w:cs="仿宋_GB2312"/>
          <w:b w:val="0"/>
          <w:bCs w:val="0"/>
          <w:color w:val="000000"/>
          <w:sz w:val="32"/>
          <w:szCs w:val="32"/>
          <w:lang w:eastAsia="zh-CN"/>
        </w:rPr>
        <w:t>（顺德区</w:t>
      </w:r>
      <w:r>
        <w:rPr>
          <w:rFonts w:hint="eastAsia" w:ascii="仿宋_GB2312" w:hAnsi="仿宋_GB2312" w:eastAsia="仿宋_GB2312" w:cs="仿宋_GB2312"/>
          <w:b w:val="0"/>
          <w:bCs w:val="0"/>
          <w:color w:val="000000"/>
          <w:sz w:val="32"/>
          <w:szCs w:val="32"/>
        </w:rPr>
        <w:t>大良</w:t>
      </w:r>
      <w:r>
        <w:rPr>
          <w:rFonts w:hint="eastAsia" w:ascii="仿宋_GB2312" w:hAnsi="仿宋_GB2312" w:eastAsia="仿宋_GB2312" w:cs="仿宋_GB2312"/>
          <w:b w:val="0"/>
          <w:bCs w:val="0"/>
          <w:color w:val="000000"/>
          <w:sz w:val="32"/>
          <w:szCs w:val="32"/>
          <w:lang w:eastAsia="zh-CN"/>
        </w:rPr>
        <w:t>街道</w:t>
      </w:r>
      <w:r>
        <w:rPr>
          <w:rFonts w:hint="eastAsia" w:ascii="仿宋_GB2312" w:hAnsi="仿宋_GB2312" w:eastAsia="仿宋_GB2312" w:cs="仿宋_GB2312"/>
          <w:b w:val="0"/>
          <w:bCs w:val="0"/>
          <w:color w:val="000000"/>
          <w:sz w:val="32"/>
          <w:szCs w:val="32"/>
        </w:rPr>
        <w:t>鉴海北路</w:t>
      </w:r>
      <w:r>
        <w:rPr>
          <w:rFonts w:hint="eastAsia" w:ascii="仿宋_GB2312" w:hAnsi="仿宋_GB2312" w:eastAsia="仿宋_GB2312" w:cs="仿宋_GB2312"/>
          <w:b w:val="0"/>
          <w:bCs w:val="0"/>
          <w:color w:val="000000"/>
          <w:sz w:val="32"/>
          <w:szCs w:val="32"/>
          <w:lang w:val="en-US" w:eastAsia="zh-CN"/>
        </w:rPr>
        <w:t>94</w:t>
      </w:r>
      <w:r>
        <w:rPr>
          <w:rFonts w:hint="eastAsia" w:ascii="仿宋_GB2312" w:hAnsi="仿宋_GB2312" w:eastAsia="仿宋_GB2312" w:cs="仿宋_GB2312"/>
          <w:b w:val="0"/>
          <w:bCs w:val="0"/>
          <w:color w:val="000000"/>
          <w:sz w:val="32"/>
          <w:szCs w:val="32"/>
        </w:rPr>
        <w:t>号</w:t>
      </w:r>
      <w:r>
        <w:rPr>
          <w:rFonts w:hint="eastAsia" w:ascii="仿宋_GB2312" w:hAnsi="仿宋_GB2312" w:eastAsia="仿宋_GB2312" w:cs="仿宋_GB2312"/>
          <w:b w:val="0"/>
          <w:bCs w:val="0"/>
          <w:color w:val="000000"/>
          <w:sz w:val="32"/>
          <w:szCs w:val="32"/>
          <w:lang w:eastAsia="zh-CN"/>
        </w:rPr>
        <w:t>）。</w:t>
      </w:r>
    </w:p>
    <w:p>
      <w:pPr>
        <w:widowControl/>
        <w:adjustRightInd w:val="0"/>
        <w:snapToGrid w:val="0"/>
        <w:spacing w:line="560" w:lineRule="exact"/>
        <w:ind w:firstLine="640" w:firstLineChars="20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color w:val="000000"/>
          <w:sz w:val="32"/>
          <w:szCs w:val="32"/>
        </w:rPr>
        <w:t>报名联系人：李静文，联系电话</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22101396</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2880" w:firstLineChars="900"/>
        <w:jc w:val="both"/>
        <w:textAlignment w:val="auto"/>
        <w:outlineLvl w:val="9"/>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李兆成</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联系电话</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 xml:space="preserve">22111386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2880" w:firstLineChars="900"/>
        <w:jc w:val="both"/>
        <w:textAlignment w:val="auto"/>
        <w:outlineLvl w:val="9"/>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eastAsia="zh-CN"/>
        </w:rPr>
        <w:t>吴洁仪，联系电话：22111238</w:t>
      </w:r>
    </w:p>
    <w:p>
      <w:pPr>
        <w:widowControl/>
        <w:adjustRightInd w:val="0"/>
        <w:snapToGrid w:val="0"/>
        <w:spacing w:line="560" w:lineRule="exact"/>
        <w:ind w:firstLine="640" w:firstLineChars="200"/>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color w:val="000000"/>
          <w:sz w:val="32"/>
          <w:szCs w:val="32"/>
        </w:rPr>
        <w:t>报名</w:t>
      </w:r>
      <w:r>
        <w:rPr>
          <w:rFonts w:hint="eastAsia" w:ascii="仿宋_GB2312" w:hAnsi="仿宋_GB2312" w:eastAsia="仿宋_GB2312" w:cs="仿宋_GB2312"/>
          <w:b w:val="0"/>
          <w:bCs w:val="0"/>
          <w:color w:val="000000"/>
          <w:sz w:val="32"/>
          <w:szCs w:val="32"/>
          <w:lang w:eastAsia="zh-CN"/>
        </w:rPr>
        <w:t>截止</w:t>
      </w:r>
      <w:r>
        <w:rPr>
          <w:rFonts w:hint="eastAsia" w:ascii="仿宋_GB2312" w:hAnsi="仿宋_GB2312" w:eastAsia="仿宋_GB2312" w:cs="仿宋_GB2312"/>
          <w:b w:val="0"/>
          <w:bCs w:val="0"/>
          <w:color w:val="000000"/>
          <w:sz w:val="32"/>
          <w:szCs w:val="32"/>
        </w:rPr>
        <w:t>时间：202</w:t>
      </w:r>
      <w:r>
        <w:rPr>
          <w:rFonts w:hint="eastAsia" w:ascii="仿宋_GB2312" w:hAnsi="仿宋_GB2312" w:eastAsia="仿宋_GB2312" w:cs="仿宋_GB2312"/>
          <w:b w:val="0"/>
          <w:bCs w:val="0"/>
          <w:color w:val="000000"/>
          <w:sz w:val="32"/>
          <w:szCs w:val="32"/>
          <w:lang w:val="en-US" w:eastAsia="zh-CN"/>
        </w:rPr>
        <w:t>2</w:t>
      </w:r>
      <w:r>
        <w:rPr>
          <w:rFonts w:hint="eastAsia" w:ascii="仿宋_GB2312" w:hAnsi="仿宋_GB2312" w:eastAsia="仿宋_GB2312" w:cs="仿宋_GB2312"/>
          <w:b w:val="0"/>
          <w:bCs w:val="0"/>
          <w:color w:val="000000"/>
          <w:sz w:val="32"/>
          <w:szCs w:val="32"/>
        </w:rPr>
        <w:t>年</w:t>
      </w:r>
      <w:r>
        <w:rPr>
          <w:rFonts w:hint="eastAsia" w:ascii="仿宋_GB2312" w:hAnsi="仿宋_GB2312" w:eastAsia="仿宋_GB2312" w:cs="仿宋_GB2312"/>
          <w:b w:val="0"/>
          <w:bCs w:val="0"/>
          <w:color w:val="000000"/>
          <w:sz w:val="32"/>
          <w:szCs w:val="32"/>
          <w:lang w:val="en-US" w:eastAsia="zh-CN"/>
        </w:rPr>
        <w:t>6</w:t>
      </w:r>
      <w:r>
        <w:rPr>
          <w:rFonts w:hint="eastAsia" w:ascii="仿宋_GB2312" w:hAnsi="仿宋_GB2312" w:eastAsia="仿宋_GB2312" w:cs="仿宋_GB2312"/>
          <w:b w:val="0"/>
          <w:bCs w:val="0"/>
          <w:color w:val="000000"/>
          <w:sz w:val="32"/>
          <w:szCs w:val="32"/>
        </w:rPr>
        <w:t>月</w:t>
      </w:r>
      <w:r>
        <w:rPr>
          <w:rFonts w:hint="eastAsia" w:ascii="仿宋_GB2312" w:hAnsi="仿宋_GB2312" w:eastAsia="仿宋_GB2312" w:cs="仿宋_GB2312"/>
          <w:b w:val="0"/>
          <w:bCs w:val="0"/>
          <w:color w:val="000000"/>
          <w:sz w:val="32"/>
          <w:szCs w:val="32"/>
          <w:lang w:val="en-US" w:eastAsia="zh-CN"/>
        </w:rPr>
        <w:t>13</w:t>
      </w:r>
      <w:r>
        <w:rPr>
          <w:rFonts w:hint="eastAsia" w:ascii="仿宋_GB2312" w:hAnsi="仿宋_GB2312" w:eastAsia="仿宋_GB2312" w:cs="仿宋_GB2312"/>
          <w:b w:val="0"/>
          <w:bCs w:val="0"/>
          <w:color w:val="000000"/>
          <w:sz w:val="32"/>
          <w:szCs w:val="32"/>
        </w:rPr>
        <w:t>日。</w:t>
      </w:r>
    </w:p>
    <w:p>
      <w:pPr>
        <w:widowControl/>
        <w:adjustRightInd w:val="0"/>
        <w:snapToGrid w:val="0"/>
        <w:spacing w:line="560" w:lineRule="exact"/>
        <w:ind w:firstLine="640" w:firstLineChars="200"/>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5.参赛人数：原则上每个竞赛项目参赛人员控制在100人，如参赛人数超过100人的，则以通过资格审核时间的先后顺序确定参赛人员。</w:t>
      </w:r>
    </w:p>
    <w:p>
      <w:pPr>
        <w:widowControl/>
        <w:adjustRightInd w:val="0"/>
        <w:snapToGrid w:val="0"/>
        <w:spacing w:line="560" w:lineRule="exact"/>
        <w:ind w:firstLine="640" w:firstLineChars="200"/>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6.报名材料：</w:t>
      </w:r>
    </w:p>
    <w:p>
      <w:pPr>
        <w:spacing w:line="560" w:lineRule="exact"/>
        <w:ind w:firstLine="640" w:firstLineChars="20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color w:val="000000"/>
          <w:kern w:val="0"/>
          <w:sz w:val="32"/>
          <w:szCs w:val="32"/>
        </w:rPr>
        <w:t>202</w:t>
      </w:r>
      <w:r>
        <w:rPr>
          <w:rFonts w:hint="eastAsia" w:ascii="仿宋_GB2312" w:hAnsi="仿宋_GB2312" w:eastAsia="仿宋_GB2312" w:cs="仿宋_GB2312"/>
          <w:b w:val="0"/>
          <w:bCs w:val="0"/>
          <w:color w:val="000000"/>
          <w:kern w:val="0"/>
          <w:sz w:val="32"/>
          <w:szCs w:val="32"/>
          <w:lang w:val="en-US" w:eastAsia="zh-CN"/>
        </w:rPr>
        <w:t>2</w:t>
      </w:r>
      <w:r>
        <w:rPr>
          <w:rFonts w:hint="eastAsia" w:ascii="仿宋_GB2312" w:hAnsi="仿宋_GB2312" w:eastAsia="仿宋_GB2312" w:cs="仿宋_GB2312"/>
          <w:b w:val="0"/>
          <w:bCs w:val="0"/>
          <w:color w:val="000000"/>
          <w:kern w:val="0"/>
          <w:sz w:val="32"/>
          <w:szCs w:val="32"/>
        </w:rPr>
        <w:t>年</w:t>
      </w:r>
      <w:r>
        <w:rPr>
          <w:rFonts w:hint="eastAsia" w:ascii="仿宋_GB2312" w:hAnsi="仿宋_GB2312" w:eastAsia="仿宋_GB2312" w:cs="仿宋_GB2312"/>
          <w:b w:val="0"/>
          <w:bCs w:val="0"/>
          <w:color w:val="000000"/>
          <w:kern w:val="0"/>
          <w:sz w:val="32"/>
          <w:szCs w:val="32"/>
          <w:lang w:eastAsia="zh-CN"/>
        </w:rPr>
        <w:t>顺德区</w:t>
      </w:r>
      <w:r>
        <w:rPr>
          <w:rFonts w:hint="eastAsia" w:ascii="仿宋_GB2312" w:hAnsi="仿宋_GB2312" w:eastAsia="仿宋_GB2312" w:cs="仿宋_GB2312"/>
          <w:b w:val="0"/>
          <w:bCs w:val="0"/>
          <w:color w:val="000000"/>
          <w:kern w:val="0"/>
          <w:sz w:val="32"/>
          <w:szCs w:val="32"/>
        </w:rPr>
        <w:t>“南粤家政”</w:t>
      </w:r>
      <w:r>
        <w:rPr>
          <w:rFonts w:hint="eastAsia" w:ascii="仿宋_GB2312" w:hAnsi="仿宋_GB2312" w:eastAsia="仿宋_GB2312" w:cs="仿宋_GB2312"/>
          <w:b w:val="0"/>
          <w:bCs w:val="0"/>
          <w:color w:val="000000"/>
          <w:kern w:val="0"/>
          <w:sz w:val="32"/>
          <w:szCs w:val="32"/>
          <w:lang w:eastAsia="zh-CN"/>
        </w:rPr>
        <w:t>综合性</w:t>
      </w:r>
      <w:r>
        <w:rPr>
          <w:rFonts w:hint="eastAsia" w:ascii="仿宋_GB2312" w:hAnsi="仿宋_GB2312" w:eastAsia="仿宋_GB2312" w:cs="仿宋_GB2312"/>
          <w:b w:val="0"/>
          <w:bCs w:val="0"/>
          <w:color w:val="000000"/>
          <w:kern w:val="0"/>
          <w:sz w:val="32"/>
          <w:szCs w:val="32"/>
        </w:rPr>
        <w:t>职业技能竞赛</w:t>
      </w:r>
      <w:r>
        <w:rPr>
          <w:rFonts w:hint="eastAsia" w:ascii="仿宋_GB2312" w:hAnsi="仿宋_GB2312" w:eastAsia="仿宋_GB2312" w:cs="仿宋_GB2312"/>
          <w:b w:val="0"/>
          <w:bCs w:val="0"/>
          <w:color w:val="000000"/>
          <w:kern w:val="0"/>
          <w:sz w:val="32"/>
          <w:szCs w:val="32"/>
          <w:lang w:eastAsia="zh-CN"/>
        </w:rPr>
        <w:t>（保育师）</w:t>
      </w:r>
      <w:r>
        <w:rPr>
          <w:rFonts w:hint="eastAsia" w:ascii="仿宋_GB2312" w:hAnsi="仿宋_GB2312" w:eastAsia="仿宋_GB2312" w:cs="仿宋_GB2312"/>
          <w:b w:val="0"/>
          <w:bCs w:val="0"/>
          <w:sz w:val="32"/>
          <w:szCs w:val="32"/>
        </w:rPr>
        <w:t>报名表》（附件1）</w:t>
      </w:r>
      <w:r>
        <w:rPr>
          <w:rFonts w:hint="eastAsia" w:ascii="仿宋_GB2312" w:hAnsi="仿宋_GB2312" w:eastAsia="仿宋_GB2312" w:cs="仿宋_GB2312"/>
          <w:b w:val="0"/>
          <w:bCs w:val="0"/>
          <w:sz w:val="32"/>
          <w:szCs w:val="32"/>
          <w:lang w:eastAsia="zh-CN"/>
        </w:rPr>
        <w:t>（个人</w:t>
      </w:r>
      <w:r>
        <w:rPr>
          <w:rFonts w:hint="eastAsia" w:ascii="仿宋_GB2312" w:hAnsi="仿宋_GB2312" w:eastAsia="仿宋_GB2312" w:cs="仿宋_GB2312"/>
          <w:b w:val="0"/>
          <w:bCs w:val="0"/>
          <w:sz w:val="32"/>
          <w:szCs w:val="32"/>
        </w:rPr>
        <w:t>报名</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份；</w:t>
      </w:r>
    </w:p>
    <w:p>
      <w:pPr>
        <w:spacing w:line="560" w:lineRule="exact"/>
        <w:ind w:firstLine="640" w:firstLineChars="20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eastAsia="zh-CN"/>
        </w:rPr>
        <w:t>）参赛选手个人</w:t>
      </w:r>
      <w:r>
        <w:rPr>
          <w:rFonts w:hint="eastAsia" w:ascii="仿宋_GB2312" w:hAnsi="仿宋_GB2312" w:eastAsia="仿宋_GB2312" w:cs="仿宋_GB2312"/>
          <w:b w:val="0"/>
          <w:bCs w:val="0"/>
          <w:sz w:val="32"/>
          <w:szCs w:val="32"/>
        </w:rPr>
        <w:t>身份证</w:t>
      </w:r>
      <w:r>
        <w:rPr>
          <w:rFonts w:hint="eastAsia" w:ascii="仿宋_GB2312" w:hAnsi="仿宋_GB2312" w:eastAsia="仿宋_GB2312" w:cs="仿宋_GB2312"/>
          <w:b w:val="0"/>
          <w:bCs w:val="0"/>
          <w:sz w:val="32"/>
          <w:szCs w:val="32"/>
          <w:lang w:eastAsia="zh-CN"/>
        </w:rPr>
        <w:t>正反面</w:t>
      </w:r>
      <w:r>
        <w:rPr>
          <w:rFonts w:hint="eastAsia" w:ascii="仿宋_GB2312" w:hAnsi="仿宋_GB2312" w:eastAsia="仿宋_GB2312" w:cs="仿宋_GB2312"/>
          <w:b w:val="0"/>
          <w:bCs w:val="0"/>
          <w:sz w:val="32"/>
          <w:szCs w:val="32"/>
        </w:rPr>
        <w:t>复印件</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份</w:t>
      </w:r>
      <w:r>
        <w:rPr>
          <w:rFonts w:hint="eastAsia" w:ascii="仿宋_GB2312" w:hAnsi="仿宋_GB2312" w:eastAsia="仿宋_GB2312" w:cs="仿宋_GB2312"/>
          <w:b w:val="0"/>
          <w:bCs w:val="0"/>
          <w:sz w:val="32"/>
          <w:szCs w:val="32"/>
          <w:lang w:eastAsia="zh-CN"/>
        </w:rPr>
        <w:t>；</w:t>
      </w:r>
    </w:p>
    <w:p>
      <w:pPr>
        <w:spacing w:line="56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eastAsia="zh-CN"/>
        </w:rPr>
        <w:t>）参赛选手个人</w:t>
      </w:r>
      <w:r>
        <w:rPr>
          <w:rFonts w:hint="eastAsia" w:ascii="仿宋_GB2312" w:hAnsi="仿宋_GB2312" w:eastAsia="仿宋_GB2312" w:cs="仿宋_GB2312"/>
          <w:b w:val="0"/>
          <w:bCs w:val="0"/>
          <w:sz w:val="32"/>
          <w:szCs w:val="32"/>
        </w:rPr>
        <w:t>大一寸白底免冠照片</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张</w:t>
      </w:r>
      <w:r>
        <w:rPr>
          <w:rFonts w:hint="eastAsia" w:ascii="仿宋_GB2312" w:hAnsi="仿宋_GB2312" w:eastAsia="仿宋_GB2312" w:cs="仿宋_GB2312"/>
          <w:b w:val="0"/>
          <w:bCs w:val="0"/>
          <w:sz w:val="32"/>
          <w:szCs w:val="32"/>
          <w:lang w:eastAsia="zh-CN"/>
        </w:rPr>
        <w:t>；</w:t>
      </w:r>
    </w:p>
    <w:p>
      <w:pPr>
        <w:widowControl/>
        <w:adjustRightInd w:val="0"/>
        <w:snapToGrid w:val="0"/>
        <w:spacing w:line="56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相片</w:t>
      </w:r>
      <w:r>
        <w:rPr>
          <w:rFonts w:hint="eastAsia" w:ascii="仿宋_GB2312" w:hAnsi="仿宋_GB2312" w:eastAsia="仿宋_GB2312" w:cs="仿宋_GB2312"/>
          <w:b w:val="0"/>
          <w:bCs w:val="0"/>
          <w:sz w:val="32"/>
          <w:szCs w:val="32"/>
          <w:lang w:eastAsia="zh-CN"/>
        </w:rPr>
        <w:t>要求</w:t>
      </w:r>
      <w:r>
        <w:rPr>
          <w:rFonts w:hint="eastAsia" w:ascii="仿宋_GB2312" w:hAnsi="仿宋_GB2312" w:eastAsia="仿宋_GB2312" w:cs="仿宋_GB2312"/>
          <w:b w:val="0"/>
          <w:bCs w:val="0"/>
          <w:sz w:val="32"/>
          <w:szCs w:val="32"/>
        </w:rPr>
        <w:t>如下：</w:t>
      </w:r>
      <w:r>
        <w:rPr>
          <w:rFonts w:hint="eastAsia" w:ascii="仿宋_GB2312" w:hAnsi="仿宋_GB2312" w:eastAsia="仿宋_GB2312" w:cs="仿宋_GB2312"/>
          <w:b w:val="0"/>
          <w:bCs w:val="0"/>
          <w:sz w:val="32"/>
          <w:szCs w:val="32"/>
          <w:lang w:eastAsia="zh-CN"/>
        </w:rPr>
        <w:t>①</w:t>
      </w:r>
      <w:r>
        <w:rPr>
          <w:rFonts w:hint="eastAsia" w:ascii="仿宋_GB2312" w:hAnsi="仿宋_GB2312" w:eastAsia="仿宋_GB2312" w:cs="仿宋_GB2312"/>
          <w:b w:val="0"/>
          <w:bCs w:val="0"/>
          <w:sz w:val="32"/>
          <w:szCs w:val="32"/>
        </w:rPr>
        <w:t>相片为</w:t>
      </w:r>
      <w:r>
        <w:rPr>
          <w:rFonts w:hint="eastAsia" w:ascii="仿宋_GB2312" w:hAnsi="仿宋_GB2312" w:eastAsia="仿宋_GB2312" w:cs="仿宋_GB2312"/>
          <w:b w:val="0"/>
          <w:bCs w:val="0"/>
          <w:sz w:val="32"/>
          <w:szCs w:val="32"/>
          <w:lang w:eastAsia="zh-CN"/>
        </w:rPr>
        <w:t>参赛选手</w:t>
      </w:r>
      <w:r>
        <w:rPr>
          <w:rFonts w:hint="eastAsia" w:ascii="仿宋_GB2312" w:hAnsi="仿宋_GB2312" w:eastAsia="仿宋_GB2312" w:cs="仿宋_GB2312"/>
          <w:b w:val="0"/>
          <w:bCs w:val="0"/>
          <w:sz w:val="32"/>
          <w:szCs w:val="32"/>
        </w:rPr>
        <w:t>个人近期正面直边免冠白底彩色照(光面相纸)；</w:t>
      </w:r>
      <w:r>
        <w:rPr>
          <w:rFonts w:hint="eastAsia" w:ascii="仿宋_GB2312" w:hAnsi="仿宋_GB2312" w:eastAsia="仿宋_GB2312" w:cs="仿宋_GB2312"/>
          <w:b w:val="0"/>
          <w:bCs w:val="0"/>
          <w:sz w:val="32"/>
          <w:szCs w:val="32"/>
          <w:lang w:eastAsia="zh-CN"/>
        </w:rPr>
        <w:t>②</w:t>
      </w:r>
      <w:r>
        <w:rPr>
          <w:rFonts w:hint="eastAsia" w:ascii="仿宋_GB2312" w:hAnsi="仿宋_GB2312" w:eastAsia="仿宋_GB2312" w:cs="仿宋_GB2312"/>
          <w:b w:val="0"/>
          <w:bCs w:val="0"/>
          <w:sz w:val="32"/>
          <w:szCs w:val="32"/>
        </w:rPr>
        <w:t>相片要求人像清晰，</w:t>
      </w:r>
      <w:r>
        <w:rPr>
          <w:rFonts w:hint="eastAsia" w:ascii="仿宋_GB2312" w:hAnsi="仿宋_GB2312" w:eastAsia="仿宋_GB2312" w:cs="仿宋_GB2312"/>
          <w:b w:val="0"/>
          <w:bCs w:val="0"/>
          <w:sz w:val="32"/>
          <w:szCs w:val="32"/>
          <w:lang w:eastAsia="zh-CN"/>
        </w:rPr>
        <w:t>不得使用</w:t>
      </w:r>
      <w:r>
        <w:rPr>
          <w:rFonts w:hint="eastAsia" w:ascii="仿宋_GB2312" w:hAnsi="仿宋_GB2312" w:eastAsia="仿宋_GB2312" w:cs="仿宋_GB2312"/>
          <w:b w:val="0"/>
          <w:bCs w:val="0"/>
          <w:sz w:val="32"/>
          <w:szCs w:val="32"/>
        </w:rPr>
        <w:t>一次性快照、翻拍的相片以及采用彩色打印机自行打印的相片；</w:t>
      </w:r>
      <w:r>
        <w:rPr>
          <w:rFonts w:hint="eastAsia" w:ascii="仿宋_GB2312" w:hAnsi="仿宋_GB2312" w:eastAsia="仿宋_GB2312" w:cs="仿宋_GB2312"/>
          <w:b w:val="0"/>
          <w:bCs w:val="0"/>
          <w:sz w:val="32"/>
          <w:szCs w:val="32"/>
          <w:lang w:eastAsia="zh-CN"/>
        </w:rPr>
        <w:t>③</w:t>
      </w:r>
      <w:r>
        <w:rPr>
          <w:rFonts w:hint="eastAsia" w:ascii="仿宋_GB2312" w:hAnsi="仿宋_GB2312" w:eastAsia="仿宋_GB2312" w:cs="仿宋_GB2312"/>
          <w:b w:val="0"/>
          <w:bCs w:val="0"/>
          <w:sz w:val="32"/>
          <w:szCs w:val="32"/>
        </w:rPr>
        <w:t>相片背面用圆珠笔正楷字写上</w:t>
      </w:r>
      <w:r>
        <w:rPr>
          <w:rFonts w:hint="eastAsia" w:ascii="仿宋_GB2312" w:hAnsi="仿宋_GB2312" w:eastAsia="仿宋_GB2312" w:cs="仿宋_GB2312"/>
          <w:b w:val="0"/>
          <w:bCs w:val="0"/>
          <w:sz w:val="32"/>
          <w:szCs w:val="32"/>
          <w:lang w:eastAsia="zh-CN"/>
        </w:rPr>
        <w:t>参赛选手个人</w:t>
      </w:r>
      <w:r>
        <w:rPr>
          <w:rFonts w:hint="eastAsia" w:ascii="仿宋_GB2312" w:hAnsi="仿宋_GB2312" w:eastAsia="仿宋_GB2312" w:cs="仿宋_GB2312"/>
          <w:b w:val="0"/>
          <w:bCs w:val="0"/>
          <w:sz w:val="32"/>
          <w:szCs w:val="32"/>
        </w:rPr>
        <w:t>姓名</w:t>
      </w:r>
      <w:r>
        <w:rPr>
          <w:rFonts w:hint="eastAsia" w:ascii="仿宋_GB2312" w:hAnsi="仿宋_GB2312" w:eastAsia="仿宋_GB2312" w:cs="仿宋_GB2312"/>
          <w:b w:val="0"/>
          <w:bCs w:val="0"/>
          <w:sz w:val="32"/>
          <w:szCs w:val="32"/>
          <w:lang w:eastAsia="zh-CN"/>
        </w:rPr>
        <w:t>；</w:t>
      </w:r>
    </w:p>
    <w:p>
      <w:pPr>
        <w:widowControl/>
        <w:adjustRightInd w:val="0"/>
        <w:snapToGrid w:val="0"/>
        <w:spacing w:line="560" w:lineRule="exact"/>
        <w:ind w:firstLine="640" w:firstLineChars="200"/>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color w:val="000000"/>
          <w:kern w:val="0"/>
          <w:sz w:val="32"/>
          <w:szCs w:val="32"/>
        </w:rPr>
        <w:t>20</w:t>
      </w:r>
      <w:r>
        <w:rPr>
          <w:rFonts w:hint="eastAsia" w:ascii="仿宋_GB2312" w:hAnsi="仿宋_GB2312" w:eastAsia="仿宋_GB2312" w:cs="仿宋_GB2312"/>
          <w:b w:val="0"/>
          <w:bCs w:val="0"/>
          <w:color w:val="000000"/>
          <w:kern w:val="0"/>
          <w:sz w:val="32"/>
          <w:szCs w:val="32"/>
          <w:lang w:val="en-US" w:eastAsia="zh-CN"/>
        </w:rPr>
        <w:t>22</w:t>
      </w:r>
      <w:r>
        <w:rPr>
          <w:rFonts w:hint="eastAsia" w:ascii="仿宋_GB2312" w:hAnsi="仿宋_GB2312" w:eastAsia="仿宋_GB2312" w:cs="仿宋_GB2312"/>
          <w:b w:val="0"/>
          <w:bCs w:val="0"/>
          <w:color w:val="000000"/>
          <w:kern w:val="0"/>
          <w:sz w:val="32"/>
          <w:szCs w:val="32"/>
        </w:rPr>
        <w:t>年</w:t>
      </w:r>
      <w:r>
        <w:rPr>
          <w:rFonts w:hint="eastAsia" w:ascii="仿宋_GB2312" w:hAnsi="仿宋_GB2312" w:eastAsia="仿宋_GB2312" w:cs="仿宋_GB2312"/>
          <w:b w:val="0"/>
          <w:bCs w:val="0"/>
          <w:color w:val="000000"/>
          <w:kern w:val="0"/>
          <w:sz w:val="32"/>
          <w:szCs w:val="32"/>
          <w:lang w:eastAsia="zh-CN"/>
        </w:rPr>
        <w:t>顺德区</w:t>
      </w:r>
      <w:r>
        <w:rPr>
          <w:rFonts w:hint="eastAsia" w:ascii="仿宋_GB2312" w:hAnsi="仿宋_GB2312" w:eastAsia="仿宋_GB2312" w:cs="仿宋_GB2312"/>
          <w:b w:val="0"/>
          <w:bCs w:val="0"/>
          <w:color w:val="000000"/>
          <w:kern w:val="0"/>
          <w:sz w:val="32"/>
          <w:szCs w:val="32"/>
        </w:rPr>
        <w:t>“南粤家政”</w:t>
      </w:r>
      <w:r>
        <w:rPr>
          <w:rFonts w:hint="eastAsia" w:ascii="仿宋_GB2312" w:hAnsi="仿宋_GB2312" w:eastAsia="仿宋_GB2312" w:cs="仿宋_GB2312"/>
          <w:b w:val="0"/>
          <w:bCs w:val="0"/>
          <w:color w:val="000000"/>
          <w:kern w:val="0"/>
          <w:sz w:val="32"/>
          <w:szCs w:val="32"/>
          <w:lang w:eastAsia="zh-CN"/>
        </w:rPr>
        <w:t>综合性</w:t>
      </w:r>
      <w:r>
        <w:rPr>
          <w:rFonts w:hint="eastAsia" w:ascii="仿宋_GB2312" w:hAnsi="仿宋_GB2312" w:eastAsia="仿宋_GB2312" w:cs="仿宋_GB2312"/>
          <w:b w:val="0"/>
          <w:bCs w:val="0"/>
          <w:color w:val="000000"/>
          <w:kern w:val="0"/>
          <w:sz w:val="32"/>
          <w:szCs w:val="32"/>
        </w:rPr>
        <w:t>职业技能竞赛</w:t>
      </w:r>
      <w:r>
        <w:rPr>
          <w:rFonts w:hint="eastAsia" w:ascii="仿宋_GB2312" w:hAnsi="仿宋_GB2312" w:eastAsia="仿宋_GB2312" w:cs="仿宋_GB2312"/>
          <w:b w:val="0"/>
          <w:bCs w:val="0"/>
          <w:color w:val="000000"/>
          <w:kern w:val="0"/>
          <w:sz w:val="32"/>
          <w:szCs w:val="32"/>
          <w:lang w:eastAsia="zh-CN"/>
        </w:rPr>
        <w:t>（保育师）</w:t>
      </w:r>
      <w:r>
        <w:rPr>
          <w:rFonts w:hint="eastAsia" w:ascii="仿宋_GB2312" w:hAnsi="仿宋_GB2312" w:eastAsia="仿宋_GB2312" w:cs="仿宋_GB2312"/>
          <w:b w:val="0"/>
          <w:bCs w:val="0"/>
          <w:color w:val="000000"/>
          <w:kern w:val="0"/>
          <w:sz w:val="32"/>
          <w:szCs w:val="32"/>
        </w:rPr>
        <w:t>报名汇总表》（附件2）》</w:t>
      </w:r>
      <w:r>
        <w:rPr>
          <w:rFonts w:hint="eastAsia" w:ascii="仿宋_GB2312" w:hAnsi="仿宋_GB2312" w:eastAsia="仿宋_GB2312" w:cs="仿宋_GB2312"/>
          <w:b w:val="0"/>
          <w:bCs w:val="0"/>
          <w:color w:val="000000"/>
          <w:kern w:val="0"/>
          <w:sz w:val="32"/>
          <w:szCs w:val="32"/>
          <w:lang w:eastAsia="zh-CN"/>
        </w:rPr>
        <w:t>（</w:t>
      </w:r>
      <w:r>
        <w:rPr>
          <w:rFonts w:hint="eastAsia" w:ascii="仿宋_GB2312" w:hAnsi="仿宋_GB2312" w:eastAsia="仿宋_GB2312" w:cs="仿宋_GB2312"/>
          <w:b w:val="0"/>
          <w:bCs w:val="0"/>
          <w:color w:val="000000"/>
          <w:kern w:val="0"/>
          <w:sz w:val="32"/>
          <w:szCs w:val="32"/>
        </w:rPr>
        <w:t>团体报名</w:t>
      </w:r>
      <w:r>
        <w:rPr>
          <w:rFonts w:hint="eastAsia" w:ascii="仿宋_GB2312" w:hAnsi="仿宋_GB2312" w:eastAsia="仿宋_GB2312" w:cs="仿宋_GB2312"/>
          <w:b w:val="0"/>
          <w:bCs w:val="0"/>
          <w:color w:val="000000"/>
          <w:kern w:val="0"/>
          <w:sz w:val="32"/>
          <w:szCs w:val="32"/>
          <w:lang w:eastAsia="zh-CN"/>
        </w:rPr>
        <w:t>），</w:t>
      </w:r>
      <w:r>
        <w:rPr>
          <w:rFonts w:hint="eastAsia" w:ascii="仿宋_GB2312" w:hAnsi="仿宋_GB2312" w:eastAsia="仿宋_GB2312" w:cs="仿宋_GB2312"/>
          <w:b w:val="0"/>
          <w:bCs w:val="0"/>
          <w:color w:val="000000"/>
          <w:kern w:val="0"/>
          <w:sz w:val="32"/>
          <w:szCs w:val="32"/>
          <w:lang w:val="en-US" w:eastAsia="zh-CN"/>
        </w:rPr>
        <w:t>1份</w:t>
      </w:r>
      <w:r>
        <w:rPr>
          <w:rFonts w:hint="eastAsia" w:ascii="仿宋_GB2312" w:hAnsi="仿宋_GB2312" w:eastAsia="仿宋_GB2312" w:cs="仿宋_GB2312"/>
          <w:b w:val="0"/>
          <w:bCs w:val="0"/>
          <w:color w:val="000000"/>
          <w:kern w:val="0"/>
          <w:sz w:val="32"/>
          <w:szCs w:val="32"/>
          <w:lang w:eastAsia="zh-CN"/>
        </w:rPr>
        <w:t>；</w:t>
      </w:r>
    </w:p>
    <w:p>
      <w:pPr>
        <w:widowControl/>
        <w:adjustRightInd w:val="0"/>
        <w:snapToGrid w:val="0"/>
        <w:spacing w:line="560" w:lineRule="exact"/>
        <w:ind w:firstLine="640" w:firstLineChars="200"/>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eastAsia="仿宋_GB2312" w:cs="仿宋_GB2312"/>
          <w:b w:val="0"/>
          <w:bCs w:val="0"/>
          <w:color w:val="000000"/>
          <w:kern w:val="0"/>
          <w:sz w:val="32"/>
          <w:szCs w:val="32"/>
          <w:lang w:eastAsia="zh-CN"/>
        </w:rPr>
        <w:t>（</w:t>
      </w:r>
      <w:r>
        <w:rPr>
          <w:rFonts w:hint="eastAsia" w:ascii="仿宋_GB2312" w:hAnsi="仿宋_GB2312" w:eastAsia="仿宋_GB2312" w:cs="仿宋_GB2312"/>
          <w:b w:val="0"/>
          <w:bCs w:val="0"/>
          <w:color w:val="000000"/>
          <w:kern w:val="0"/>
          <w:sz w:val="32"/>
          <w:szCs w:val="32"/>
          <w:lang w:val="en-US" w:eastAsia="zh-CN"/>
        </w:rPr>
        <w:t>5</w:t>
      </w:r>
      <w:r>
        <w:rPr>
          <w:rFonts w:hint="eastAsia" w:ascii="仿宋_GB2312" w:hAnsi="仿宋_GB2312" w:eastAsia="仿宋_GB2312" w:cs="仿宋_GB2312"/>
          <w:b w:val="0"/>
          <w:bCs w:val="0"/>
          <w:color w:val="000000"/>
          <w:kern w:val="0"/>
          <w:sz w:val="32"/>
          <w:szCs w:val="32"/>
          <w:lang w:eastAsia="zh-CN"/>
        </w:rPr>
        <w:t>）《自愿参加活动责任书》（附件</w:t>
      </w:r>
      <w:r>
        <w:rPr>
          <w:rFonts w:hint="eastAsia" w:ascii="仿宋_GB2312" w:hAnsi="仿宋_GB2312" w:eastAsia="仿宋_GB2312" w:cs="仿宋_GB2312"/>
          <w:b w:val="0"/>
          <w:bCs w:val="0"/>
          <w:color w:val="000000"/>
          <w:kern w:val="0"/>
          <w:sz w:val="32"/>
          <w:szCs w:val="32"/>
          <w:lang w:val="en-US" w:eastAsia="zh-CN"/>
        </w:rPr>
        <w:t>3</w:t>
      </w:r>
      <w:r>
        <w:rPr>
          <w:rFonts w:hint="eastAsia" w:ascii="仿宋_GB2312" w:hAnsi="仿宋_GB2312" w:eastAsia="仿宋_GB2312" w:cs="仿宋_GB2312"/>
          <w:b w:val="0"/>
          <w:bCs w:val="0"/>
          <w:color w:val="000000"/>
          <w:kern w:val="0"/>
          <w:sz w:val="32"/>
          <w:szCs w:val="32"/>
          <w:lang w:eastAsia="zh-CN"/>
        </w:rPr>
        <w:t>）1份；</w:t>
      </w:r>
    </w:p>
    <w:p>
      <w:pPr>
        <w:widowControl/>
        <w:adjustRightInd w:val="0"/>
        <w:snapToGrid w:val="0"/>
        <w:spacing w:line="560" w:lineRule="exact"/>
        <w:ind w:firstLine="640" w:firstLineChars="200"/>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eastAsia="仿宋_GB2312" w:cs="仿宋_GB2312"/>
          <w:b w:val="0"/>
          <w:bCs w:val="0"/>
          <w:color w:val="000000"/>
          <w:kern w:val="0"/>
          <w:sz w:val="32"/>
          <w:szCs w:val="32"/>
          <w:lang w:eastAsia="zh-CN"/>
        </w:rPr>
        <w:t>（</w:t>
      </w:r>
      <w:r>
        <w:rPr>
          <w:rFonts w:hint="eastAsia" w:ascii="仿宋_GB2312" w:hAnsi="仿宋_GB2312" w:eastAsia="仿宋_GB2312" w:cs="仿宋_GB2312"/>
          <w:b w:val="0"/>
          <w:bCs w:val="0"/>
          <w:color w:val="000000"/>
          <w:kern w:val="0"/>
          <w:sz w:val="32"/>
          <w:szCs w:val="32"/>
          <w:lang w:val="en-US" w:eastAsia="zh-CN"/>
        </w:rPr>
        <w:t>6</w:t>
      </w:r>
      <w:r>
        <w:rPr>
          <w:rFonts w:hint="eastAsia" w:ascii="仿宋_GB2312" w:hAnsi="仿宋_GB2312" w:eastAsia="仿宋_GB2312" w:cs="仿宋_GB2312"/>
          <w:b w:val="0"/>
          <w:bCs w:val="0"/>
          <w:color w:val="000000"/>
          <w:kern w:val="0"/>
          <w:sz w:val="32"/>
          <w:szCs w:val="32"/>
          <w:lang w:eastAsia="zh-CN"/>
        </w:rPr>
        <w:t>）《工作年限承诺书</w:t>
      </w:r>
      <w:r>
        <w:rPr>
          <w:rFonts w:hint="eastAsia" w:ascii="仿宋_GB2312" w:hAnsi="仿宋_GB2312" w:eastAsia="仿宋_GB2312" w:cs="仿宋_GB2312"/>
          <w:b w:val="0"/>
          <w:bCs w:val="0"/>
          <w:color w:val="000000"/>
          <w:kern w:val="0"/>
          <w:sz w:val="32"/>
          <w:szCs w:val="32"/>
        </w:rPr>
        <w:t>》</w:t>
      </w:r>
      <w:r>
        <w:rPr>
          <w:rFonts w:hint="eastAsia" w:ascii="仿宋_GB2312" w:hAnsi="仿宋_GB2312" w:eastAsia="仿宋_GB2312" w:cs="仿宋_GB2312"/>
          <w:b w:val="0"/>
          <w:bCs w:val="0"/>
          <w:color w:val="000000"/>
          <w:kern w:val="0"/>
          <w:sz w:val="32"/>
          <w:szCs w:val="32"/>
          <w:lang w:eastAsia="zh-CN"/>
        </w:rPr>
        <w:t>（附件</w:t>
      </w:r>
      <w:r>
        <w:rPr>
          <w:rFonts w:hint="eastAsia" w:ascii="仿宋_GB2312" w:hAnsi="仿宋_GB2312" w:eastAsia="仿宋_GB2312" w:cs="仿宋_GB2312"/>
          <w:b w:val="0"/>
          <w:bCs w:val="0"/>
          <w:color w:val="000000"/>
          <w:kern w:val="0"/>
          <w:sz w:val="32"/>
          <w:szCs w:val="32"/>
          <w:lang w:val="en-US" w:eastAsia="zh-CN"/>
        </w:rPr>
        <w:t>4</w:t>
      </w:r>
      <w:r>
        <w:rPr>
          <w:rFonts w:hint="eastAsia" w:ascii="仿宋_GB2312" w:hAnsi="仿宋_GB2312" w:eastAsia="仿宋_GB2312" w:cs="仿宋_GB2312"/>
          <w:b w:val="0"/>
          <w:bCs w:val="0"/>
          <w:color w:val="000000"/>
          <w:kern w:val="0"/>
          <w:sz w:val="32"/>
          <w:szCs w:val="32"/>
          <w:lang w:eastAsia="zh-CN"/>
        </w:rPr>
        <w:t>）</w:t>
      </w:r>
      <w:r>
        <w:rPr>
          <w:rFonts w:hint="eastAsia" w:ascii="仿宋_GB2312" w:hAnsi="仿宋_GB2312" w:eastAsia="仿宋_GB2312" w:cs="仿宋_GB2312"/>
          <w:b w:val="0"/>
          <w:bCs w:val="0"/>
          <w:color w:val="000000"/>
          <w:kern w:val="0"/>
          <w:sz w:val="32"/>
          <w:szCs w:val="32"/>
          <w:lang w:val="en-US" w:eastAsia="zh-CN"/>
        </w:rPr>
        <w:t>1份.</w:t>
      </w:r>
    </w:p>
    <w:p>
      <w:pPr>
        <w:widowControl/>
        <w:adjustRightInd w:val="0"/>
        <w:snapToGrid w:val="0"/>
        <w:spacing w:line="560" w:lineRule="exact"/>
        <w:ind w:firstLine="643" w:firstLineChars="200"/>
        <w:rPr>
          <w:rFonts w:hint="eastAsia" w:ascii="楷体_GB2312" w:hAnsi="楷体_GB2312" w:eastAsia="楷体_GB2312" w:cs="楷体_GB2312"/>
          <w:b/>
          <w:bCs/>
          <w:color w:val="000000"/>
          <w:sz w:val="32"/>
          <w:szCs w:val="32"/>
          <w:lang w:eastAsia="zh-CN"/>
        </w:rPr>
      </w:pPr>
      <w:r>
        <w:rPr>
          <w:rFonts w:hint="eastAsia" w:ascii="楷体_GB2312" w:hAnsi="楷体_GB2312" w:eastAsia="楷体_GB2312" w:cs="楷体_GB2312"/>
          <w:b/>
          <w:bCs/>
          <w:color w:val="000000"/>
          <w:sz w:val="32"/>
          <w:szCs w:val="32"/>
          <w:lang w:eastAsia="zh-CN"/>
        </w:rPr>
        <w:t>（二）资格审核</w:t>
      </w:r>
    </w:p>
    <w:p>
      <w:pPr>
        <w:widowControl/>
        <w:adjustRightInd w:val="0"/>
        <w:snapToGrid w:val="0"/>
        <w:spacing w:line="560" w:lineRule="exact"/>
        <w:ind w:firstLine="640" w:firstLineChars="20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）参赛选手个人资格审核由竞赛组委会赛务组完成审核。</w:t>
      </w:r>
    </w:p>
    <w:p>
      <w:pPr>
        <w:widowControl/>
        <w:adjustRightInd w:val="0"/>
        <w:snapToGrid w:val="0"/>
        <w:spacing w:line="560" w:lineRule="exact"/>
        <w:ind w:firstLine="640" w:firstLineChars="20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eastAsia="zh-CN"/>
        </w:rPr>
        <w:t>）参赛选手资格审核通过后其参赛资格才正式生效。</w:t>
      </w:r>
    </w:p>
    <w:p>
      <w:pPr>
        <w:widowControl/>
        <w:adjustRightInd w:val="0"/>
        <w:snapToGrid w:val="0"/>
        <w:spacing w:line="560" w:lineRule="exact"/>
        <w:ind w:firstLine="643" w:firstLineChars="200"/>
        <w:rPr>
          <w:rFonts w:hint="eastAsia" w:ascii="楷体_GB2312" w:hAnsi="楷体_GB2312" w:eastAsia="楷体_GB2312" w:cs="楷体_GB2312"/>
          <w:b/>
          <w:bCs/>
          <w:color w:val="000000"/>
          <w:sz w:val="32"/>
          <w:szCs w:val="32"/>
          <w:lang w:eastAsia="zh-CN"/>
        </w:rPr>
      </w:pPr>
      <w:r>
        <w:rPr>
          <w:rFonts w:hint="eastAsia" w:ascii="楷体_GB2312" w:hAnsi="楷体_GB2312" w:eastAsia="楷体_GB2312" w:cs="楷体_GB2312"/>
          <w:b/>
          <w:bCs/>
          <w:color w:val="000000"/>
          <w:sz w:val="32"/>
          <w:szCs w:val="32"/>
          <w:lang w:eastAsia="zh-CN"/>
        </w:rPr>
        <w:t>（三）竞赛安排</w:t>
      </w:r>
    </w:p>
    <w:p>
      <w:pPr>
        <w:widowControl/>
        <w:adjustRightInd w:val="0"/>
        <w:snapToGrid w:val="0"/>
        <w:spacing w:line="560" w:lineRule="exact"/>
        <w:ind w:firstLine="640" w:firstLineChars="20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根据报名情况，由大赛组委会研究确定竞赛安排，具体事宜另行通知。</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firstLine="643" w:firstLineChars="200"/>
        <w:textAlignment w:val="auto"/>
        <w:rPr>
          <w:rFonts w:hint="eastAsia" w:ascii="黑体" w:hAnsi="黑体" w:eastAsia="黑体" w:cs="黑体"/>
          <w:b/>
          <w:bCs/>
          <w:color w:val="auto"/>
          <w:sz w:val="32"/>
          <w:szCs w:val="32"/>
        </w:rPr>
      </w:pPr>
      <w:r>
        <w:rPr>
          <w:rFonts w:hint="eastAsia" w:ascii="黑体" w:hAnsi="黑体" w:eastAsia="黑体" w:cs="黑体"/>
          <w:b/>
          <w:bCs/>
          <w:color w:val="auto"/>
          <w:sz w:val="32"/>
          <w:szCs w:val="32"/>
          <w:lang w:eastAsia="zh-CN"/>
        </w:rPr>
        <w:t>八</w:t>
      </w:r>
      <w:r>
        <w:rPr>
          <w:rFonts w:hint="eastAsia" w:ascii="黑体" w:hAnsi="黑体" w:eastAsia="黑体" w:cs="黑体"/>
          <w:b/>
          <w:bCs/>
          <w:color w:val="auto"/>
          <w:sz w:val="32"/>
          <w:szCs w:val="32"/>
        </w:rPr>
        <w:t>、疫情防控要求</w:t>
      </w:r>
    </w:p>
    <w:p>
      <w:pPr>
        <w:keepNext w:val="0"/>
        <w:keepLines w:val="0"/>
        <w:pageBreakBefore w:val="0"/>
        <w:widowControl w:val="0"/>
        <w:kinsoku/>
        <w:wordWrap/>
        <w:overflowPunct/>
        <w:topLinePunct w:val="0"/>
        <w:autoSpaceDE/>
        <w:autoSpaceDN/>
        <w:bidi w:val="0"/>
        <w:adjustRightInd/>
        <w:spacing w:before="0" w:beforeLines="0" w:after="0" w:afterLines="0" w:line="56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rPr>
        <w:t>竞赛承办单位要严格按照</w:t>
      </w:r>
      <w:r>
        <w:rPr>
          <w:rFonts w:hint="eastAsia" w:ascii="仿宋_GB2312" w:hAnsi="仿宋_GB2312" w:eastAsia="仿宋_GB2312" w:cs="仿宋_GB2312"/>
          <w:b w:val="0"/>
          <w:bCs w:val="0"/>
          <w:color w:val="auto"/>
          <w:sz w:val="32"/>
          <w:szCs w:val="32"/>
          <w:lang w:val="en-US" w:eastAsia="zh-CN"/>
        </w:rPr>
        <w:t>相关规定中关于新型冠状病毒防控工作指南的</w:t>
      </w:r>
      <w:r>
        <w:rPr>
          <w:rFonts w:hint="eastAsia" w:ascii="仿宋_GB2312" w:hAnsi="仿宋_GB2312" w:eastAsia="仿宋_GB2312" w:cs="仿宋_GB2312"/>
          <w:b w:val="0"/>
          <w:bCs w:val="0"/>
          <w:color w:val="auto"/>
          <w:sz w:val="32"/>
          <w:szCs w:val="32"/>
          <w:lang w:eastAsia="zh-CN"/>
        </w:rPr>
        <w:t>规定程序和要求落实疫情防控措施，</w:t>
      </w:r>
      <w:r>
        <w:rPr>
          <w:rFonts w:hint="eastAsia" w:ascii="仿宋_GB2312" w:hAnsi="仿宋_GB2312" w:eastAsia="仿宋_GB2312" w:cs="仿宋_GB2312"/>
          <w:b w:val="0"/>
          <w:bCs w:val="0"/>
          <w:color w:val="auto"/>
          <w:sz w:val="32"/>
          <w:szCs w:val="32"/>
        </w:rPr>
        <w:t>禁止非竞赛相关人员进入比赛场地，</w:t>
      </w:r>
      <w:r>
        <w:rPr>
          <w:rFonts w:hint="eastAsia" w:ascii="仿宋_GB2312" w:hAnsi="仿宋_GB2312" w:eastAsia="仿宋_GB2312" w:cs="仿宋_GB2312"/>
          <w:b w:val="0"/>
          <w:bCs w:val="0"/>
          <w:color w:val="auto"/>
          <w:sz w:val="32"/>
          <w:szCs w:val="32"/>
          <w:lang w:eastAsia="zh-CN"/>
        </w:rPr>
        <w:t>提前做好疫情防控应急预案报备工作，严格落实各项疫情防控要求。</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560" w:lineRule="exact"/>
        <w:ind w:firstLine="643" w:firstLineChars="200"/>
        <w:textAlignment w:val="auto"/>
        <w:rPr>
          <w:rFonts w:hint="eastAsia" w:ascii="仿宋_GB2312" w:hAnsi="仿宋_GB2312" w:eastAsia="仿宋_GB2312" w:cs="仿宋_GB2312"/>
          <w:b w:val="0"/>
          <w:bCs w:val="0"/>
          <w:color w:val="auto"/>
          <w:sz w:val="32"/>
          <w:szCs w:val="32"/>
          <w:lang w:eastAsia="zh-CN"/>
        </w:rPr>
      </w:pPr>
      <w:r>
        <w:rPr>
          <w:rFonts w:hint="eastAsia" w:ascii="黑体" w:hAnsi="黑体" w:eastAsia="黑体" w:cs="黑体"/>
          <w:b/>
          <w:bCs/>
          <w:color w:val="auto"/>
          <w:sz w:val="32"/>
          <w:szCs w:val="32"/>
          <w:lang w:eastAsia="zh-CN"/>
        </w:rPr>
        <w:t>九、本实施方案条款的解释权归</w:t>
      </w:r>
      <w:r>
        <w:rPr>
          <w:rFonts w:hint="eastAsia" w:ascii="黑体" w:hAnsi="黑体" w:eastAsia="黑体" w:cs="黑体"/>
          <w:b/>
          <w:bCs/>
          <w:color w:val="auto"/>
          <w:sz w:val="32"/>
          <w:szCs w:val="32"/>
        </w:rPr>
        <w:t>202</w:t>
      </w:r>
      <w:r>
        <w:rPr>
          <w:rFonts w:hint="eastAsia" w:ascii="黑体" w:hAnsi="黑体" w:eastAsia="黑体" w:cs="黑体"/>
          <w:b/>
          <w:bCs/>
          <w:color w:val="auto"/>
          <w:sz w:val="32"/>
          <w:szCs w:val="32"/>
          <w:lang w:val="en-US" w:eastAsia="zh-CN"/>
        </w:rPr>
        <w:t>2</w:t>
      </w:r>
      <w:r>
        <w:rPr>
          <w:rFonts w:hint="eastAsia" w:ascii="黑体" w:hAnsi="黑体" w:eastAsia="黑体" w:cs="黑体"/>
          <w:b/>
          <w:bCs/>
          <w:color w:val="auto"/>
          <w:sz w:val="32"/>
          <w:szCs w:val="32"/>
        </w:rPr>
        <w:t>年顺德区“南粤家政”</w:t>
      </w:r>
      <w:r>
        <w:rPr>
          <w:rFonts w:hint="eastAsia" w:ascii="黑体" w:hAnsi="黑体" w:eastAsia="黑体" w:cs="黑体"/>
          <w:b/>
          <w:bCs/>
          <w:color w:val="auto"/>
          <w:sz w:val="32"/>
          <w:szCs w:val="32"/>
          <w:lang w:eastAsia="zh-CN"/>
        </w:rPr>
        <w:t>综合性</w:t>
      </w:r>
      <w:r>
        <w:rPr>
          <w:rFonts w:hint="eastAsia" w:ascii="黑体" w:hAnsi="黑体" w:eastAsia="黑体" w:cs="黑体"/>
          <w:b/>
          <w:bCs/>
          <w:color w:val="auto"/>
          <w:sz w:val="32"/>
          <w:szCs w:val="32"/>
        </w:rPr>
        <w:t>职业技能竞赛</w:t>
      </w:r>
      <w:r>
        <w:rPr>
          <w:rFonts w:hint="eastAsia" w:ascii="黑体" w:hAnsi="黑体" w:eastAsia="黑体" w:cs="黑体"/>
          <w:b/>
          <w:bCs/>
          <w:color w:val="auto"/>
          <w:sz w:val="32"/>
          <w:szCs w:val="32"/>
          <w:lang w:eastAsia="zh-CN"/>
        </w:rPr>
        <w:t>组委会。</w:t>
      </w:r>
    </w:p>
    <w:p>
      <w:pPr>
        <w:keepNext w:val="0"/>
        <w:keepLines w:val="0"/>
        <w:pageBreakBefore w:val="0"/>
        <w:widowControl w:val="0"/>
        <w:kinsoku/>
        <w:wordWrap/>
        <w:overflowPunct/>
        <w:topLinePunct w:val="0"/>
        <w:autoSpaceDE/>
        <w:autoSpaceDN/>
        <w:bidi w:val="0"/>
        <w:adjustRightInd/>
        <w:snapToGrid/>
        <w:spacing w:line="560" w:lineRule="exact"/>
        <w:ind w:left="1592" w:leftChars="302" w:right="0" w:rightChars="0" w:hanging="928" w:hangingChars="290"/>
        <w:jc w:val="left"/>
        <w:textAlignment w:val="auto"/>
        <w:outlineLvl w:val="9"/>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auto"/>
          <w:sz w:val="32"/>
          <w:szCs w:val="32"/>
          <w:lang w:eastAsia="zh-CN"/>
        </w:rPr>
        <w:t>附件：</w:t>
      </w:r>
      <w:r>
        <w:rPr>
          <w:rFonts w:hint="eastAsia" w:ascii="仿宋_GB2312" w:hAnsi="仿宋_GB2312" w:eastAsia="仿宋_GB2312" w:cs="仿宋_GB2312"/>
          <w:b w:val="0"/>
          <w:bCs w:val="0"/>
          <w:color w:val="auto"/>
          <w:sz w:val="32"/>
          <w:szCs w:val="32"/>
          <w:lang w:val="en-US" w:eastAsia="zh-CN"/>
        </w:rPr>
        <w:t>1.</w:t>
      </w:r>
      <w:r>
        <w:rPr>
          <w:rFonts w:hint="eastAsia" w:ascii="仿宋_GB2312" w:hAnsi="仿宋_GB2312" w:eastAsia="仿宋_GB2312" w:cs="仿宋_GB2312"/>
          <w:b w:val="0"/>
          <w:bCs w:val="0"/>
          <w:color w:val="000000"/>
          <w:kern w:val="0"/>
          <w:sz w:val="32"/>
          <w:szCs w:val="32"/>
        </w:rPr>
        <w:t>202</w:t>
      </w:r>
      <w:r>
        <w:rPr>
          <w:rFonts w:hint="eastAsia" w:ascii="仿宋_GB2312" w:hAnsi="仿宋_GB2312" w:eastAsia="仿宋_GB2312" w:cs="仿宋_GB2312"/>
          <w:b w:val="0"/>
          <w:bCs w:val="0"/>
          <w:color w:val="000000"/>
          <w:kern w:val="0"/>
          <w:sz w:val="32"/>
          <w:szCs w:val="32"/>
          <w:lang w:val="en-US" w:eastAsia="zh-CN"/>
        </w:rPr>
        <w:t>2</w:t>
      </w:r>
      <w:r>
        <w:rPr>
          <w:rFonts w:hint="eastAsia" w:ascii="仿宋_GB2312" w:hAnsi="仿宋_GB2312" w:eastAsia="仿宋_GB2312" w:cs="仿宋_GB2312"/>
          <w:b w:val="0"/>
          <w:bCs w:val="0"/>
          <w:color w:val="000000"/>
          <w:kern w:val="0"/>
          <w:sz w:val="32"/>
          <w:szCs w:val="32"/>
        </w:rPr>
        <w:t>年顺德区“南粤家政”</w:t>
      </w:r>
      <w:r>
        <w:rPr>
          <w:rFonts w:hint="eastAsia" w:ascii="仿宋_GB2312" w:hAnsi="仿宋_GB2312" w:eastAsia="仿宋_GB2312" w:cs="仿宋_GB2312"/>
          <w:b w:val="0"/>
          <w:bCs w:val="0"/>
          <w:color w:val="000000"/>
          <w:kern w:val="0"/>
          <w:sz w:val="32"/>
          <w:szCs w:val="32"/>
          <w:lang w:eastAsia="zh-CN"/>
        </w:rPr>
        <w:t>综合性</w:t>
      </w:r>
      <w:r>
        <w:rPr>
          <w:rFonts w:hint="eastAsia" w:ascii="仿宋_GB2312" w:hAnsi="仿宋_GB2312" w:eastAsia="仿宋_GB2312" w:cs="仿宋_GB2312"/>
          <w:b w:val="0"/>
          <w:bCs w:val="0"/>
          <w:color w:val="000000"/>
          <w:kern w:val="0"/>
          <w:sz w:val="32"/>
          <w:szCs w:val="32"/>
        </w:rPr>
        <w:t>职业技能竞赛</w:t>
      </w:r>
      <w:r>
        <w:rPr>
          <w:rFonts w:hint="eastAsia" w:ascii="仿宋_GB2312" w:hAnsi="仿宋_GB2312" w:eastAsia="仿宋_GB2312" w:cs="仿宋_GB2312"/>
          <w:b w:val="0"/>
          <w:bCs w:val="0"/>
          <w:color w:val="000000"/>
          <w:kern w:val="0"/>
          <w:sz w:val="32"/>
          <w:szCs w:val="32"/>
          <w:lang w:eastAsia="zh-CN"/>
        </w:rPr>
        <w:t>（保育师）</w:t>
      </w:r>
      <w:r>
        <w:rPr>
          <w:rFonts w:hint="eastAsia" w:ascii="仿宋_GB2312" w:hAnsi="仿宋_GB2312" w:eastAsia="仿宋_GB2312" w:cs="仿宋_GB2312"/>
          <w:b w:val="0"/>
          <w:bCs w:val="0"/>
          <w:sz w:val="32"/>
          <w:szCs w:val="32"/>
        </w:rPr>
        <w:t>报名表</w:t>
      </w:r>
    </w:p>
    <w:p>
      <w:pPr>
        <w:keepNext w:val="0"/>
        <w:keepLines w:val="0"/>
        <w:pageBreakBefore w:val="0"/>
        <w:widowControl w:val="0"/>
        <w:kinsoku/>
        <w:wordWrap/>
        <w:overflowPunct/>
        <w:topLinePunct w:val="0"/>
        <w:autoSpaceDE/>
        <w:autoSpaceDN/>
        <w:bidi w:val="0"/>
        <w:adjustRightInd/>
        <w:snapToGrid/>
        <w:spacing w:line="560" w:lineRule="exact"/>
        <w:ind w:left="1630" w:leftChars="719" w:right="0" w:rightChars="0" w:hanging="48" w:hangingChars="15"/>
        <w:jc w:val="left"/>
        <w:textAlignment w:val="auto"/>
        <w:outlineLvl w:val="9"/>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lang w:val="en-US" w:eastAsia="zh-CN"/>
        </w:rPr>
        <w:t>2.</w:t>
      </w:r>
      <w:r>
        <w:rPr>
          <w:rFonts w:hint="eastAsia" w:ascii="仿宋_GB2312" w:hAnsi="仿宋_GB2312" w:eastAsia="仿宋_GB2312" w:cs="仿宋_GB2312"/>
          <w:b w:val="0"/>
          <w:bCs w:val="0"/>
          <w:color w:val="000000"/>
          <w:kern w:val="0"/>
          <w:sz w:val="32"/>
          <w:szCs w:val="32"/>
        </w:rPr>
        <w:t>20</w:t>
      </w:r>
      <w:r>
        <w:rPr>
          <w:rFonts w:hint="eastAsia" w:ascii="仿宋_GB2312" w:hAnsi="仿宋_GB2312" w:eastAsia="仿宋_GB2312" w:cs="仿宋_GB2312"/>
          <w:b w:val="0"/>
          <w:bCs w:val="0"/>
          <w:color w:val="000000"/>
          <w:kern w:val="0"/>
          <w:sz w:val="32"/>
          <w:szCs w:val="32"/>
          <w:lang w:val="en-US" w:eastAsia="zh-CN"/>
        </w:rPr>
        <w:t>22</w:t>
      </w:r>
      <w:r>
        <w:rPr>
          <w:rFonts w:hint="eastAsia" w:ascii="仿宋_GB2312" w:hAnsi="仿宋_GB2312" w:eastAsia="仿宋_GB2312" w:cs="仿宋_GB2312"/>
          <w:b w:val="0"/>
          <w:bCs w:val="0"/>
          <w:color w:val="000000"/>
          <w:kern w:val="0"/>
          <w:sz w:val="32"/>
          <w:szCs w:val="32"/>
        </w:rPr>
        <w:t>年顺德区“南粤家政”</w:t>
      </w:r>
      <w:r>
        <w:rPr>
          <w:rFonts w:hint="eastAsia" w:ascii="仿宋_GB2312" w:hAnsi="仿宋_GB2312" w:eastAsia="仿宋_GB2312" w:cs="仿宋_GB2312"/>
          <w:b w:val="0"/>
          <w:bCs w:val="0"/>
          <w:color w:val="000000"/>
          <w:kern w:val="0"/>
          <w:sz w:val="32"/>
          <w:szCs w:val="32"/>
          <w:lang w:eastAsia="zh-CN"/>
        </w:rPr>
        <w:t>综合性</w:t>
      </w:r>
      <w:r>
        <w:rPr>
          <w:rFonts w:hint="eastAsia" w:ascii="仿宋_GB2312" w:hAnsi="仿宋_GB2312" w:eastAsia="仿宋_GB2312" w:cs="仿宋_GB2312"/>
          <w:b w:val="0"/>
          <w:bCs w:val="0"/>
          <w:color w:val="000000"/>
          <w:kern w:val="0"/>
          <w:sz w:val="32"/>
          <w:szCs w:val="32"/>
        </w:rPr>
        <w:t>职业技能竞赛</w:t>
      </w:r>
      <w:r>
        <w:rPr>
          <w:rFonts w:hint="eastAsia" w:ascii="仿宋_GB2312" w:hAnsi="仿宋_GB2312" w:eastAsia="仿宋_GB2312" w:cs="仿宋_GB2312"/>
          <w:b w:val="0"/>
          <w:bCs w:val="0"/>
          <w:color w:val="000000"/>
          <w:kern w:val="0"/>
          <w:sz w:val="32"/>
          <w:szCs w:val="32"/>
          <w:lang w:eastAsia="zh-CN"/>
        </w:rPr>
        <w:t>（保育师）</w:t>
      </w:r>
      <w:r>
        <w:rPr>
          <w:rFonts w:hint="eastAsia" w:ascii="仿宋_GB2312" w:hAnsi="仿宋_GB2312" w:eastAsia="仿宋_GB2312" w:cs="仿宋_GB2312"/>
          <w:b w:val="0"/>
          <w:bCs w:val="0"/>
          <w:color w:val="000000"/>
          <w:kern w:val="0"/>
          <w:sz w:val="32"/>
          <w:szCs w:val="32"/>
        </w:rPr>
        <w:t>报名</w:t>
      </w:r>
      <w:r>
        <w:rPr>
          <w:rFonts w:hint="eastAsia" w:ascii="仿宋_GB2312" w:hAnsi="仿宋_GB2312" w:eastAsia="仿宋_GB2312" w:cs="仿宋_GB2312"/>
          <w:b w:val="0"/>
          <w:bCs w:val="0"/>
          <w:sz w:val="32"/>
          <w:szCs w:val="32"/>
        </w:rPr>
        <w:t>汇总表</w:t>
      </w:r>
    </w:p>
    <w:p>
      <w:pPr>
        <w:keepNext w:val="0"/>
        <w:keepLines w:val="0"/>
        <w:pageBreakBefore w:val="0"/>
        <w:widowControl w:val="0"/>
        <w:kinsoku/>
        <w:wordWrap/>
        <w:overflowPunct/>
        <w:topLinePunct w:val="0"/>
        <w:autoSpaceDE/>
        <w:autoSpaceDN/>
        <w:bidi w:val="0"/>
        <w:adjustRightInd/>
        <w:snapToGrid/>
        <w:spacing w:line="560" w:lineRule="exact"/>
        <w:ind w:left="1630" w:leftChars="719" w:right="0" w:rightChars="0" w:hanging="48" w:hangingChars="15"/>
        <w:jc w:val="left"/>
        <w:textAlignment w:val="auto"/>
        <w:outlineLvl w:val="9"/>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3.</w:t>
      </w:r>
      <w:r>
        <w:rPr>
          <w:rFonts w:hint="eastAsia" w:ascii="仿宋_GB2312" w:hAnsi="仿宋_GB2312" w:eastAsia="仿宋_GB2312" w:cs="仿宋_GB2312"/>
          <w:b w:val="0"/>
          <w:bCs w:val="0"/>
          <w:color w:val="000000"/>
          <w:kern w:val="0"/>
          <w:sz w:val="32"/>
          <w:szCs w:val="32"/>
          <w:lang w:eastAsia="zh-CN"/>
        </w:rPr>
        <w:t>自愿参</w:t>
      </w:r>
      <w:r>
        <w:rPr>
          <w:rFonts w:hint="eastAsia" w:ascii="仿宋_GB2312" w:hAnsi="仿宋_GB2312" w:eastAsia="仿宋_GB2312" w:cs="仿宋_GB2312"/>
          <w:b w:val="0"/>
          <w:bCs w:val="0"/>
          <w:color w:val="000000"/>
          <w:kern w:val="0"/>
          <w:sz w:val="32"/>
          <w:szCs w:val="32"/>
          <w:lang w:val="en-US" w:eastAsia="zh-CN"/>
        </w:rPr>
        <w:t>加活动责任书</w:t>
      </w:r>
    </w:p>
    <w:p>
      <w:pPr>
        <w:keepNext w:val="0"/>
        <w:keepLines w:val="0"/>
        <w:pageBreakBefore w:val="0"/>
        <w:widowControl w:val="0"/>
        <w:kinsoku/>
        <w:wordWrap/>
        <w:overflowPunct/>
        <w:topLinePunct w:val="0"/>
        <w:autoSpaceDE/>
        <w:autoSpaceDN/>
        <w:bidi w:val="0"/>
        <w:adjustRightInd/>
        <w:snapToGrid/>
        <w:spacing w:line="560" w:lineRule="exact"/>
        <w:ind w:left="1630" w:leftChars="719" w:right="0" w:rightChars="0" w:hanging="48" w:hangingChars="15"/>
        <w:jc w:val="left"/>
        <w:textAlignment w:val="auto"/>
        <w:outlineLvl w:val="9"/>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4.工作年限承诺书</w:t>
      </w:r>
    </w:p>
    <w:p>
      <w:pPr>
        <w:keepNext w:val="0"/>
        <w:keepLines w:val="0"/>
        <w:pageBreakBefore w:val="0"/>
        <w:widowControl w:val="0"/>
        <w:kinsoku/>
        <w:wordWrap/>
        <w:overflowPunct/>
        <w:topLinePunct w:val="0"/>
        <w:autoSpaceDE/>
        <w:autoSpaceDN/>
        <w:bidi w:val="0"/>
        <w:adjustRightInd/>
        <w:snapToGrid/>
        <w:spacing w:line="560" w:lineRule="exact"/>
        <w:ind w:left="1630" w:leftChars="719" w:right="0" w:rightChars="0" w:hanging="48" w:hangingChars="15"/>
        <w:jc w:val="left"/>
        <w:textAlignment w:val="auto"/>
        <w:outlineLvl w:val="9"/>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5.2022年顺德区“南粤家政”综合性职业技能竞赛暨保育师竞赛技术文件</w:t>
      </w:r>
    </w:p>
    <w:p>
      <w:pPr>
        <w:spacing w:line="500" w:lineRule="exact"/>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br w:type="page"/>
      </w:r>
    </w:p>
    <w:p>
      <w:pPr>
        <w:spacing w:line="500" w:lineRule="exact"/>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附件</w:t>
      </w:r>
      <w:r>
        <w:rPr>
          <w:rFonts w:hint="eastAsia" w:ascii="仿宋" w:hAnsi="仿宋" w:eastAsia="仿宋" w:cs="仿宋"/>
          <w:b w:val="0"/>
          <w:bCs w:val="0"/>
          <w:color w:val="000000" w:themeColor="text1"/>
          <w:sz w:val="32"/>
          <w:szCs w:val="32"/>
          <w:lang w:val="en-US" w:eastAsia="zh-CN"/>
          <w14:textFill>
            <w14:solidFill>
              <w14:schemeClr w14:val="tx1"/>
            </w14:solidFill>
          </w14:textFill>
        </w:rPr>
        <w:t>1</w:t>
      </w:r>
    </w:p>
    <w:p>
      <w:pPr>
        <w:widowControl w:val="0"/>
        <w:spacing w:line="560" w:lineRule="exact"/>
        <w:jc w:val="center"/>
        <w:rPr>
          <w:rFonts w:hint="eastAsia" w:ascii="方正小标宋简体" w:hAnsi="方正小标宋简体" w:eastAsia="方正小标宋简体" w:cs="方正小标宋简体"/>
          <w:b/>
          <w:bCs/>
          <w:color w:val="000000"/>
          <w:kern w:val="0"/>
          <w:sz w:val="44"/>
          <w:szCs w:val="44"/>
        </w:rPr>
      </w:pPr>
      <w:r>
        <w:rPr>
          <w:rFonts w:hint="eastAsia" w:ascii="方正小标宋简体" w:hAnsi="方正小标宋简体" w:eastAsia="方正小标宋简体" w:cs="方正小标宋简体"/>
          <w:b/>
          <w:bCs/>
          <w:color w:val="000000"/>
          <w:kern w:val="0"/>
          <w:sz w:val="44"/>
          <w:szCs w:val="44"/>
          <w:lang w:eastAsia="zh-CN"/>
        </w:rPr>
        <w:t>202</w:t>
      </w:r>
      <w:r>
        <w:rPr>
          <w:rFonts w:hint="eastAsia" w:ascii="方正小标宋简体" w:hAnsi="方正小标宋简体" w:eastAsia="方正小标宋简体" w:cs="方正小标宋简体"/>
          <w:b/>
          <w:bCs/>
          <w:color w:val="000000"/>
          <w:kern w:val="0"/>
          <w:sz w:val="44"/>
          <w:szCs w:val="44"/>
          <w:lang w:val="en-US" w:eastAsia="zh-CN"/>
        </w:rPr>
        <w:t>2</w:t>
      </w:r>
      <w:r>
        <w:rPr>
          <w:rFonts w:hint="eastAsia" w:ascii="方正小标宋简体" w:hAnsi="方正小标宋简体" w:eastAsia="方正小标宋简体" w:cs="方正小标宋简体"/>
          <w:b/>
          <w:bCs/>
          <w:color w:val="000000"/>
          <w:kern w:val="0"/>
          <w:sz w:val="44"/>
          <w:szCs w:val="44"/>
          <w:lang w:eastAsia="zh-CN"/>
        </w:rPr>
        <w:t>年顺德区“南粤家政”综合性职业技能竞赛保育师</w:t>
      </w:r>
      <w:r>
        <w:rPr>
          <w:rFonts w:hint="eastAsia" w:ascii="方正小标宋简体" w:hAnsi="方正小标宋简体" w:eastAsia="方正小标宋简体" w:cs="方正小标宋简体"/>
          <w:b/>
          <w:bCs/>
          <w:color w:val="000000"/>
          <w:kern w:val="0"/>
          <w:sz w:val="44"/>
          <w:szCs w:val="44"/>
          <w:lang w:eastAsia="zh-CN"/>
        </w:rPr>
        <w:t>报名表</w:t>
      </w:r>
    </w:p>
    <w:tbl>
      <w:tblPr>
        <w:tblStyle w:val="10"/>
        <w:tblW w:w="94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2"/>
        <w:gridCol w:w="2413"/>
        <w:gridCol w:w="1560"/>
        <w:gridCol w:w="954"/>
        <w:gridCol w:w="678"/>
        <w:gridCol w:w="1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2172" w:type="dxa"/>
            <w:vAlign w:val="center"/>
          </w:tcPr>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姓 名</w:t>
            </w:r>
          </w:p>
        </w:tc>
        <w:tc>
          <w:tcPr>
            <w:tcW w:w="2413" w:type="dxa"/>
            <w:vAlign w:val="center"/>
          </w:tcPr>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p>
        </w:tc>
        <w:tc>
          <w:tcPr>
            <w:tcW w:w="1560" w:type="dxa"/>
            <w:vAlign w:val="center"/>
          </w:tcPr>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性 别</w:t>
            </w:r>
          </w:p>
        </w:tc>
        <w:tc>
          <w:tcPr>
            <w:tcW w:w="1632" w:type="dxa"/>
            <w:gridSpan w:val="2"/>
            <w:vAlign w:val="center"/>
          </w:tcPr>
          <w:p>
            <w:pPr>
              <w:widowControl w:val="0"/>
              <w:spacing w:line="400" w:lineRule="exact"/>
              <w:jc w:val="center"/>
              <w:rPr>
                <w:rFonts w:hint="eastAsia" w:ascii="仿宋_GB2312" w:hAnsi="仿宋_GB2312" w:eastAsia="仿宋_GB2312" w:cs="仿宋_GB2312"/>
                <w:b/>
                <w:bCs/>
                <w:color w:val="000000" w:themeColor="text1"/>
                <w:kern w:val="2"/>
                <w:sz w:val="32"/>
                <w:szCs w:val="32"/>
                <w14:textFill>
                  <w14:solidFill>
                    <w14:schemeClr w14:val="tx1"/>
                  </w14:solidFill>
                </w14:textFill>
              </w:rPr>
            </w:pPr>
          </w:p>
        </w:tc>
        <w:tc>
          <w:tcPr>
            <w:tcW w:w="1697" w:type="dxa"/>
            <w:vMerge w:val="restart"/>
            <w:vAlign w:val="center"/>
          </w:tcPr>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照</w:t>
            </w:r>
          </w:p>
          <w:p>
            <w:pPr>
              <w:widowControl w:val="0"/>
              <w:spacing w:line="400" w:lineRule="exact"/>
              <w:jc w:val="center"/>
              <w:rPr>
                <w:rFonts w:hint="eastAsia" w:ascii="仿宋_GB2312" w:hAnsi="仿宋_GB2312" w:eastAsia="仿宋_GB2312" w:cs="仿宋_GB2312"/>
                <w:b/>
                <w:bCs/>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2172" w:type="dxa"/>
            <w:vAlign w:val="center"/>
          </w:tcPr>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出生年月</w:t>
            </w:r>
          </w:p>
        </w:tc>
        <w:tc>
          <w:tcPr>
            <w:tcW w:w="2413" w:type="dxa"/>
            <w:vAlign w:val="center"/>
          </w:tcPr>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p>
        </w:tc>
        <w:tc>
          <w:tcPr>
            <w:tcW w:w="1560" w:type="dxa"/>
            <w:vAlign w:val="center"/>
          </w:tcPr>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学 历</w:t>
            </w:r>
          </w:p>
        </w:tc>
        <w:tc>
          <w:tcPr>
            <w:tcW w:w="1632" w:type="dxa"/>
            <w:gridSpan w:val="2"/>
            <w:vAlign w:val="center"/>
          </w:tcPr>
          <w:p>
            <w:pPr>
              <w:widowControl w:val="0"/>
              <w:spacing w:line="400" w:lineRule="exact"/>
              <w:jc w:val="center"/>
              <w:rPr>
                <w:rFonts w:hint="eastAsia" w:ascii="仿宋_GB2312" w:hAnsi="仿宋_GB2312" w:eastAsia="仿宋_GB2312" w:cs="仿宋_GB2312"/>
                <w:b/>
                <w:bCs/>
                <w:color w:val="000000" w:themeColor="text1"/>
                <w:kern w:val="2"/>
                <w:sz w:val="32"/>
                <w:szCs w:val="32"/>
                <w14:textFill>
                  <w14:solidFill>
                    <w14:schemeClr w14:val="tx1"/>
                  </w14:solidFill>
                </w14:textFill>
              </w:rPr>
            </w:pPr>
          </w:p>
        </w:tc>
        <w:tc>
          <w:tcPr>
            <w:tcW w:w="1697" w:type="dxa"/>
            <w:vMerge w:val="continue"/>
            <w:vAlign w:val="center"/>
          </w:tcPr>
          <w:p>
            <w:pPr>
              <w:widowControl w:val="0"/>
              <w:spacing w:line="400" w:lineRule="exact"/>
              <w:jc w:val="center"/>
              <w:rPr>
                <w:rFonts w:hint="eastAsia" w:ascii="仿宋_GB2312" w:hAnsi="仿宋_GB2312" w:eastAsia="仿宋_GB2312" w:cs="仿宋_GB2312"/>
                <w:b/>
                <w:bCs/>
                <w:color w:val="000000" w:themeColor="text1"/>
                <w:kern w:val="2"/>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jc w:val="center"/>
        </w:trPr>
        <w:tc>
          <w:tcPr>
            <w:tcW w:w="2172" w:type="dxa"/>
            <w:vAlign w:val="center"/>
          </w:tcPr>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身份证号码</w:t>
            </w:r>
          </w:p>
        </w:tc>
        <w:tc>
          <w:tcPr>
            <w:tcW w:w="2413" w:type="dxa"/>
            <w:vAlign w:val="center"/>
          </w:tcPr>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p>
        </w:tc>
        <w:tc>
          <w:tcPr>
            <w:tcW w:w="1560" w:type="dxa"/>
            <w:vAlign w:val="center"/>
          </w:tcPr>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联系方式</w:t>
            </w:r>
          </w:p>
        </w:tc>
        <w:tc>
          <w:tcPr>
            <w:tcW w:w="1632" w:type="dxa"/>
            <w:gridSpan w:val="2"/>
            <w:vAlign w:val="center"/>
          </w:tcPr>
          <w:p>
            <w:pPr>
              <w:widowControl w:val="0"/>
              <w:spacing w:line="400" w:lineRule="exact"/>
              <w:jc w:val="center"/>
              <w:rPr>
                <w:rFonts w:hint="eastAsia" w:ascii="仿宋_GB2312" w:hAnsi="仿宋_GB2312" w:eastAsia="仿宋_GB2312" w:cs="仿宋_GB2312"/>
                <w:b/>
                <w:bCs/>
                <w:color w:val="000000" w:themeColor="text1"/>
                <w:kern w:val="2"/>
                <w:sz w:val="32"/>
                <w:szCs w:val="32"/>
                <w14:textFill>
                  <w14:solidFill>
                    <w14:schemeClr w14:val="tx1"/>
                  </w14:solidFill>
                </w14:textFill>
              </w:rPr>
            </w:pPr>
          </w:p>
        </w:tc>
        <w:tc>
          <w:tcPr>
            <w:tcW w:w="1697" w:type="dxa"/>
            <w:vMerge w:val="continue"/>
            <w:vAlign w:val="center"/>
          </w:tcPr>
          <w:p>
            <w:pPr>
              <w:widowControl w:val="0"/>
              <w:spacing w:line="400" w:lineRule="exact"/>
              <w:jc w:val="center"/>
              <w:rPr>
                <w:rFonts w:hint="eastAsia" w:ascii="仿宋_GB2312" w:hAnsi="仿宋_GB2312" w:eastAsia="仿宋_GB2312" w:cs="仿宋_GB2312"/>
                <w:b/>
                <w:bCs/>
                <w:color w:val="000000" w:themeColor="text1"/>
                <w:kern w:val="2"/>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jc w:val="center"/>
        </w:trPr>
        <w:tc>
          <w:tcPr>
            <w:tcW w:w="2172" w:type="dxa"/>
            <w:vAlign w:val="center"/>
          </w:tcPr>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单位名称</w:t>
            </w:r>
          </w:p>
        </w:tc>
        <w:tc>
          <w:tcPr>
            <w:tcW w:w="2413" w:type="dxa"/>
            <w:vAlign w:val="center"/>
          </w:tcPr>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p>
        </w:tc>
        <w:tc>
          <w:tcPr>
            <w:tcW w:w="2514" w:type="dxa"/>
            <w:gridSpan w:val="2"/>
            <w:vAlign w:val="center"/>
          </w:tcPr>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现职业资格证书名称/等级</w:t>
            </w:r>
          </w:p>
        </w:tc>
        <w:tc>
          <w:tcPr>
            <w:tcW w:w="2375" w:type="dxa"/>
            <w:gridSpan w:val="2"/>
            <w:vAlign w:val="center"/>
          </w:tcPr>
          <w:p>
            <w:pPr>
              <w:widowControl w:val="0"/>
              <w:spacing w:line="400" w:lineRule="exact"/>
              <w:jc w:val="center"/>
              <w:rPr>
                <w:rFonts w:hint="eastAsia" w:ascii="仿宋_GB2312" w:hAnsi="仿宋_GB2312" w:eastAsia="仿宋_GB2312" w:cs="仿宋_GB2312"/>
                <w:b/>
                <w:bCs/>
                <w:color w:val="000000" w:themeColor="text1"/>
                <w:kern w:val="2"/>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2172" w:type="dxa"/>
            <w:vAlign w:val="center"/>
          </w:tcPr>
          <w:p>
            <w:pPr>
              <w:widowControl w:val="0"/>
              <w:spacing w:line="5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申报</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竞赛项目</w:t>
            </w:r>
          </w:p>
        </w:tc>
        <w:tc>
          <w:tcPr>
            <w:tcW w:w="7302" w:type="dxa"/>
            <w:gridSpan w:val="5"/>
            <w:vAlign w:val="center"/>
          </w:tcPr>
          <w:p>
            <w:pPr>
              <w:widowControl w:val="0"/>
              <w:spacing w:line="500" w:lineRule="exact"/>
              <w:jc w:val="both"/>
              <w:rPr>
                <w:rFonts w:hint="eastAsia" w:ascii="仿宋_GB2312" w:hAnsi="仿宋_GB2312" w:eastAsia="仿宋_GB2312" w:cs="仿宋_GB2312"/>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 EQ \o\ac(</w:instrText>
            </w:r>
            <w:r>
              <w:rPr>
                <w:rFonts w:hint="eastAsia" w:ascii="仿宋_GB2312" w:hAnsi="仿宋_GB2312" w:eastAsia="仿宋_GB2312" w:cs="仿宋_GB2312"/>
                <w:color w:val="000000" w:themeColor="text1"/>
                <w:position w:val="-5"/>
                <w:sz w:val="32"/>
                <w:szCs w:val="32"/>
                <w14:textFill>
                  <w14:solidFill>
                    <w14:schemeClr w14:val="tx1"/>
                  </w14:solidFill>
                </w14:textFill>
              </w:rPr>
              <w:instrText xml:space="preserve">□</w:instrText>
            </w:r>
            <w:r>
              <w:rPr>
                <w:rFonts w:hint="eastAsia" w:ascii="仿宋_GB2312" w:hAnsi="仿宋_GB2312" w:eastAsia="仿宋_GB2312" w:cs="仿宋_GB2312"/>
                <w:color w:val="000000" w:themeColor="text1"/>
                <w:position w:val="0"/>
                <w:sz w:val="32"/>
                <w:szCs w:val="32"/>
                <w14:textFill>
                  <w14:solidFill>
                    <w14:schemeClr w14:val="tx1"/>
                  </w14:solidFill>
                </w14:textFill>
              </w:rPr>
              <w:instrText xml:space="preserve">)</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lang w:eastAsia="zh-CN"/>
                <w14:textFill>
                  <w14:solidFill>
                    <w14:schemeClr w14:val="tx1"/>
                  </w14:solidFill>
                </w14:textFill>
              </w:rPr>
              <w:t>保育师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jc w:val="center"/>
        </w:trPr>
        <w:tc>
          <w:tcPr>
            <w:tcW w:w="2172" w:type="dxa"/>
            <w:vAlign w:val="center"/>
          </w:tcPr>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电子邮箱</w:t>
            </w:r>
          </w:p>
        </w:tc>
        <w:tc>
          <w:tcPr>
            <w:tcW w:w="7302" w:type="dxa"/>
            <w:gridSpan w:val="5"/>
            <w:vAlign w:val="center"/>
          </w:tcPr>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jc w:val="center"/>
        </w:trPr>
        <w:tc>
          <w:tcPr>
            <w:tcW w:w="2172" w:type="dxa"/>
            <w:vAlign w:val="center"/>
          </w:tcPr>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联系地址</w:t>
            </w:r>
          </w:p>
        </w:tc>
        <w:tc>
          <w:tcPr>
            <w:tcW w:w="7302" w:type="dxa"/>
            <w:gridSpan w:val="5"/>
            <w:vAlign w:val="center"/>
          </w:tcPr>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3" w:hRule="atLeast"/>
          <w:jc w:val="center"/>
        </w:trPr>
        <w:tc>
          <w:tcPr>
            <w:tcW w:w="2172" w:type="dxa"/>
            <w:vAlign w:val="center"/>
          </w:tcPr>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p>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个</w:t>
            </w:r>
          </w:p>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人</w:t>
            </w:r>
          </w:p>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简</w:t>
            </w:r>
          </w:p>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历</w:t>
            </w:r>
          </w:p>
          <w:p>
            <w:pPr>
              <w:widowControl w:val="0"/>
              <w:spacing w:line="400" w:lineRule="exact"/>
              <w:jc w:val="center"/>
              <w:rPr>
                <w:rFonts w:hint="eastAsia" w:ascii="仿宋_GB2312" w:hAnsi="仿宋_GB2312" w:eastAsia="仿宋_GB2312" w:cs="仿宋_GB2312"/>
                <w:color w:val="000000" w:themeColor="text1"/>
                <w:kern w:val="2"/>
                <w:sz w:val="32"/>
                <w:szCs w:val="32"/>
                <w14:textFill>
                  <w14:solidFill>
                    <w14:schemeClr w14:val="tx1"/>
                  </w14:solidFill>
                </w14:textFill>
              </w:rPr>
            </w:pPr>
          </w:p>
        </w:tc>
        <w:tc>
          <w:tcPr>
            <w:tcW w:w="7302" w:type="dxa"/>
            <w:gridSpan w:val="5"/>
          </w:tcPr>
          <w:p>
            <w:pPr>
              <w:widowControl w:val="0"/>
              <w:spacing w:line="400" w:lineRule="exact"/>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受教育情况：</w:t>
            </w:r>
          </w:p>
          <w:p>
            <w:pPr>
              <w:widowControl w:val="0"/>
              <w:spacing w:line="400" w:lineRule="exact"/>
              <w:rPr>
                <w:rFonts w:hint="eastAsia" w:ascii="仿宋_GB2312" w:hAnsi="仿宋_GB2312" w:eastAsia="仿宋_GB2312" w:cs="仿宋_GB2312"/>
                <w:color w:val="000000" w:themeColor="text1"/>
                <w:kern w:val="2"/>
                <w:sz w:val="32"/>
                <w:szCs w:val="32"/>
                <w14:textFill>
                  <w14:solidFill>
                    <w14:schemeClr w14:val="tx1"/>
                  </w14:solidFill>
                </w14:textFill>
              </w:rPr>
            </w:pPr>
          </w:p>
          <w:p>
            <w:pPr>
              <w:widowControl w:val="0"/>
              <w:spacing w:line="400" w:lineRule="exact"/>
              <w:rPr>
                <w:rFonts w:hint="eastAsia" w:ascii="仿宋_GB2312" w:hAnsi="仿宋_GB2312" w:eastAsia="仿宋_GB2312" w:cs="仿宋_GB2312"/>
                <w:color w:val="000000" w:themeColor="text1"/>
                <w:kern w:val="2"/>
                <w:sz w:val="32"/>
                <w:szCs w:val="32"/>
                <w14:textFill>
                  <w14:solidFill>
                    <w14:schemeClr w14:val="tx1"/>
                  </w14:solidFill>
                </w14:textFill>
              </w:rPr>
            </w:pPr>
          </w:p>
          <w:p>
            <w:pPr>
              <w:widowControl w:val="0"/>
              <w:spacing w:line="400" w:lineRule="exact"/>
              <w:rPr>
                <w:rFonts w:hint="eastAsia" w:ascii="仿宋_GB2312" w:hAnsi="仿宋_GB2312" w:eastAsia="仿宋_GB2312" w:cs="仿宋_GB2312"/>
                <w:color w:val="000000" w:themeColor="text1"/>
                <w:kern w:val="2"/>
                <w:sz w:val="32"/>
                <w:szCs w:val="32"/>
                <w14:textFill>
                  <w14:solidFill>
                    <w14:schemeClr w14:val="tx1"/>
                  </w14:solidFill>
                </w14:textFill>
              </w:rPr>
            </w:pPr>
          </w:p>
          <w:p>
            <w:pPr>
              <w:widowControl w:val="0"/>
              <w:spacing w:line="400" w:lineRule="exact"/>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主要工作履历：</w:t>
            </w:r>
          </w:p>
          <w:p>
            <w:pPr>
              <w:widowControl w:val="0"/>
              <w:spacing w:line="400" w:lineRule="exact"/>
              <w:rPr>
                <w:rFonts w:hint="eastAsia" w:ascii="仿宋_GB2312" w:hAnsi="仿宋_GB2312" w:eastAsia="仿宋_GB2312" w:cs="仿宋_GB2312"/>
                <w:color w:val="000000" w:themeColor="text1"/>
                <w:kern w:val="2"/>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1" w:hRule="atLeast"/>
          <w:jc w:val="center"/>
        </w:trPr>
        <w:tc>
          <w:tcPr>
            <w:tcW w:w="2172" w:type="dxa"/>
            <w:vAlign w:val="center"/>
          </w:tcPr>
          <w:p>
            <w:pPr>
              <w:widowControl w:val="0"/>
              <w:spacing w:line="400" w:lineRule="exact"/>
              <w:jc w:val="center"/>
              <w:rPr>
                <w:rFonts w:ascii="仿宋" w:hAnsi="仿宋" w:eastAsia="仿宋"/>
                <w:color w:val="000000" w:themeColor="text1"/>
                <w:kern w:val="2"/>
                <w:sz w:val="32"/>
                <w:szCs w:val="32"/>
                <w14:textFill>
                  <w14:solidFill>
                    <w14:schemeClr w14:val="tx1"/>
                  </w14:solidFill>
                </w14:textFill>
              </w:rPr>
            </w:pPr>
            <w:r>
              <w:rPr>
                <w:rFonts w:hint="eastAsia" w:ascii="仿宋" w:hAnsi="仿宋" w:eastAsia="仿宋" w:cs="仿宋"/>
                <w:color w:val="000000" w:themeColor="text1"/>
                <w:kern w:val="2"/>
                <w:sz w:val="32"/>
                <w:szCs w:val="32"/>
                <w:lang w:eastAsia="zh-CN"/>
                <w14:textFill>
                  <w14:solidFill>
                    <w14:schemeClr w14:val="tx1"/>
                  </w14:solidFill>
                </w14:textFill>
              </w:rPr>
              <w:t>组委会</w:t>
            </w:r>
            <w:r>
              <w:rPr>
                <w:rFonts w:hint="eastAsia" w:ascii="仿宋" w:hAnsi="仿宋" w:eastAsia="仿宋" w:cs="仿宋"/>
                <w:color w:val="000000" w:themeColor="text1"/>
                <w:kern w:val="2"/>
                <w:sz w:val="32"/>
                <w:szCs w:val="32"/>
                <w14:textFill>
                  <w14:solidFill>
                    <w14:schemeClr w14:val="tx1"/>
                  </w14:solidFill>
                </w14:textFill>
              </w:rPr>
              <w:t>意见</w:t>
            </w:r>
          </w:p>
        </w:tc>
        <w:tc>
          <w:tcPr>
            <w:tcW w:w="7302" w:type="dxa"/>
            <w:gridSpan w:val="5"/>
            <w:vAlign w:val="bottom"/>
          </w:tcPr>
          <w:p>
            <w:pPr>
              <w:widowControl w:val="0"/>
              <w:spacing w:line="400" w:lineRule="exact"/>
              <w:jc w:val="center"/>
              <w:rPr>
                <w:rFonts w:ascii="仿宋" w:hAnsi="仿宋" w:eastAsia="仿宋"/>
                <w:color w:val="000000" w:themeColor="text1"/>
                <w:kern w:val="2"/>
                <w:sz w:val="32"/>
                <w:szCs w:val="32"/>
                <w14:textFill>
                  <w14:solidFill>
                    <w14:schemeClr w14:val="tx1"/>
                  </w14:solidFill>
                </w14:textFill>
              </w:rPr>
            </w:pPr>
            <w:r>
              <w:rPr>
                <w:rFonts w:hint="eastAsia" w:ascii="仿宋" w:hAnsi="仿宋" w:eastAsia="仿宋" w:cs="仿宋"/>
                <w:color w:val="000000" w:themeColor="text1"/>
                <w:kern w:val="2"/>
                <w:sz w:val="32"/>
                <w:szCs w:val="32"/>
                <w14:textFill>
                  <w14:solidFill>
                    <w14:schemeClr w14:val="tx1"/>
                  </w14:solidFill>
                </w14:textFill>
              </w:rPr>
              <w:t xml:space="preserve">     </w:t>
            </w:r>
          </w:p>
          <w:p>
            <w:pPr>
              <w:widowControl w:val="0"/>
              <w:spacing w:line="400" w:lineRule="exact"/>
              <w:jc w:val="both"/>
              <w:rPr>
                <w:rFonts w:ascii="仿宋" w:hAnsi="仿宋" w:eastAsia="仿宋"/>
                <w:color w:val="000000" w:themeColor="text1"/>
                <w:kern w:val="2"/>
                <w:sz w:val="32"/>
                <w:szCs w:val="32"/>
                <w14:textFill>
                  <w14:solidFill>
                    <w14:schemeClr w14:val="tx1"/>
                  </w14:solidFill>
                </w14:textFill>
              </w:rPr>
            </w:pPr>
          </w:p>
          <w:p>
            <w:pPr>
              <w:widowControl w:val="0"/>
              <w:spacing w:line="400" w:lineRule="exact"/>
              <w:jc w:val="center"/>
              <w:rPr>
                <w:rFonts w:ascii="仿宋" w:hAnsi="仿宋" w:eastAsia="仿宋"/>
                <w:color w:val="000000" w:themeColor="text1"/>
                <w:kern w:val="2"/>
                <w:sz w:val="32"/>
                <w:szCs w:val="32"/>
                <w14:textFill>
                  <w14:solidFill>
                    <w14:schemeClr w14:val="tx1"/>
                  </w14:solidFill>
                </w14:textFill>
              </w:rPr>
            </w:pPr>
          </w:p>
          <w:p>
            <w:pPr>
              <w:widowControl w:val="0"/>
              <w:spacing w:line="400" w:lineRule="exact"/>
              <w:jc w:val="both"/>
              <w:rPr>
                <w:rFonts w:ascii="仿宋" w:hAnsi="仿宋" w:eastAsia="仿宋"/>
                <w:color w:val="000000" w:themeColor="text1"/>
                <w:kern w:val="2"/>
                <w:sz w:val="32"/>
                <w:szCs w:val="32"/>
                <w14:textFill>
                  <w14:solidFill>
                    <w14:schemeClr w14:val="tx1"/>
                  </w14:solidFill>
                </w14:textFill>
              </w:rPr>
            </w:pPr>
            <w:r>
              <w:rPr>
                <w:rFonts w:hint="eastAsia" w:ascii="仿宋" w:hAnsi="仿宋" w:eastAsia="仿宋" w:cs="仿宋"/>
                <w:color w:val="000000" w:themeColor="text1"/>
                <w:kern w:val="2"/>
                <w:sz w:val="32"/>
                <w:szCs w:val="32"/>
                <w14:textFill>
                  <w14:solidFill>
                    <w14:schemeClr w14:val="tx1"/>
                  </w14:solidFill>
                </w14:textFill>
              </w:rPr>
              <w:t xml:space="preserve">       单位（盖章）</w:t>
            </w:r>
          </w:p>
          <w:p>
            <w:pPr>
              <w:widowControl w:val="0"/>
              <w:spacing w:line="400" w:lineRule="exact"/>
              <w:jc w:val="center"/>
              <w:rPr>
                <w:rFonts w:ascii="仿宋" w:hAnsi="仿宋" w:eastAsia="仿宋"/>
                <w:color w:val="000000" w:themeColor="text1"/>
                <w:kern w:val="2"/>
                <w:sz w:val="32"/>
                <w:szCs w:val="32"/>
                <w14:textFill>
                  <w14:solidFill>
                    <w14:schemeClr w14:val="tx1"/>
                  </w14:solidFill>
                </w14:textFill>
              </w:rPr>
            </w:pPr>
            <w:r>
              <w:rPr>
                <w:rFonts w:hint="eastAsia" w:ascii="仿宋" w:hAnsi="仿宋" w:eastAsia="仿宋" w:cs="仿宋"/>
                <w:color w:val="000000" w:themeColor="text1"/>
                <w:kern w:val="2"/>
                <w:sz w:val="32"/>
                <w:szCs w:val="32"/>
                <w14:textFill>
                  <w14:solidFill>
                    <w14:schemeClr w14:val="tx1"/>
                  </w14:solidFill>
                </w14:textFill>
              </w:rPr>
              <w:t xml:space="preserve">         </w:t>
            </w:r>
            <w:r>
              <w:rPr>
                <w:rFonts w:hint="eastAsia" w:ascii="仿宋" w:hAnsi="仿宋" w:eastAsia="仿宋" w:cs="仿宋"/>
                <w:color w:val="000000" w:themeColor="text1"/>
                <w:kern w:val="2"/>
                <w:sz w:val="32"/>
                <w:szCs w:val="32"/>
                <w:lang w:val="en-US" w:eastAsia="zh-CN"/>
                <w14:textFill>
                  <w14:solidFill>
                    <w14:schemeClr w14:val="tx1"/>
                  </w14:solidFill>
                </w14:textFill>
              </w:rPr>
              <w:t xml:space="preserve">     </w:t>
            </w:r>
            <w:r>
              <w:rPr>
                <w:rFonts w:hint="eastAsia" w:ascii="仿宋" w:hAnsi="仿宋" w:eastAsia="仿宋" w:cs="仿宋"/>
                <w:color w:val="000000" w:themeColor="text1"/>
                <w:kern w:val="2"/>
                <w:sz w:val="32"/>
                <w:szCs w:val="32"/>
                <w14:textFill>
                  <w14:solidFill>
                    <w14:schemeClr w14:val="tx1"/>
                  </w14:solidFill>
                </w14:textFill>
              </w:rPr>
              <w:t>年</w:t>
            </w:r>
            <w:r>
              <w:rPr>
                <w:rFonts w:ascii="仿宋" w:hAnsi="仿宋" w:eastAsia="仿宋" w:cs="仿宋"/>
                <w:color w:val="000000" w:themeColor="text1"/>
                <w:kern w:val="2"/>
                <w:sz w:val="32"/>
                <w:szCs w:val="32"/>
                <w14:textFill>
                  <w14:solidFill>
                    <w14:schemeClr w14:val="tx1"/>
                  </w14:solidFill>
                </w14:textFill>
              </w:rPr>
              <w:t xml:space="preserve">  </w:t>
            </w:r>
            <w:r>
              <w:rPr>
                <w:rFonts w:hint="eastAsia" w:ascii="仿宋" w:hAnsi="仿宋" w:eastAsia="仿宋" w:cs="仿宋"/>
                <w:color w:val="000000" w:themeColor="text1"/>
                <w:kern w:val="2"/>
                <w:sz w:val="32"/>
                <w:szCs w:val="32"/>
                <w:lang w:val="en-US" w:eastAsia="zh-CN"/>
                <w14:textFill>
                  <w14:solidFill>
                    <w14:schemeClr w14:val="tx1"/>
                  </w14:solidFill>
                </w14:textFill>
              </w:rPr>
              <w:t xml:space="preserve">   </w:t>
            </w:r>
            <w:r>
              <w:rPr>
                <w:rFonts w:hint="eastAsia" w:ascii="仿宋" w:hAnsi="仿宋" w:eastAsia="仿宋" w:cs="仿宋"/>
                <w:color w:val="000000" w:themeColor="text1"/>
                <w:kern w:val="2"/>
                <w:sz w:val="32"/>
                <w:szCs w:val="32"/>
                <w14:textFill>
                  <w14:solidFill>
                    <w14:schemeClr w14:val="tx1"/>
                  </w14:solidFill>
                </w14:textFill>
              </w:rPr>
              <w:t>月</w:t>
            </w:r>
            <w:r>
              <w:rPr>
                <w:rFonts w:ascii="仿宋" w:hAnsi="仿宋" w:eastAsia="仿宋" w:cs="仿宋"/>
                <w:color w:val="000000" w:themeColor="text1"/>
                <w:kern w:val="2"/>
                <w:sz w:val="32"/>
                <w:szCs w:val="32"/>
                <w14:textFill>
                  <w14:solidFill>
                    <w14:schemeClr w14:val="tx1"/>
                  </w14:solidFill>
                </w14:textFill>
              </w:rPr>
              <w:t xml:space="preserve">  </w:t>
            </w:r>
            <w:r>
              <w:rPr>
                <w:rFonts w:hint="eastAsia" w:ascii="仿宋" w:hAnsi="仿宋" w:eastAsia="仿宋" w:cs="仿宋"/>
                <w:color w:val="000000" w:themeColor="text1"/>
                <w:kern w:val="2"/>
                <w:sz w:val="32"/>
                <w:szCs w:val="32"/>
                <w:lang w:val="en-US" w:eastAsia="zh-CN"/>
                <w14:textFill>
                  <w14:solidFill>
                    <w14:schemeClr w14:val="tx1"/>
                  </w14:solidFill>
                </w14:textFill>
              </w:rPr>
              <w:t xml:space="preserve">  </w:t>
            </w:r>
            <w:r>
              <w:rPr>
                <w:rFonts w:hint="eastAsia" w:ascii="仿宋" w:hAnsi="仿宋" w:eastAsia="仿宋" w:cs="仿宋"/>
                <w:color w:val="000000" w:themeColor="text1"/>
                <w:kern w:val="2"/>
                <w:sz w:val="32"/>
                <w:szCs w:val="32"/>
                <w14:textFill>
                  <w14:solidFill>
                    <w14:schemeClr w14:val="tx1"/>
                  </w14:solidFill>
                </w14:textFill>
              </w:rPr>
              <w:t>日</w:t>
            </w:r>
          </w:p>
        </w:tc>
      </w:tr>
    </w:tbl>
    <w:p>
      <w:pPr>
        <w:spacing w:line="500" w:lineRule="exact"/>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br w:type="page"/>
      </w:r>
    </w:p>
    <w:p>
      <w:pPr>
        <w:spacing w:line="500" w:lineRule="exact"/>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附件</w:t>
      </w:r>
      <w:r>
        <w:rPr>
          <w:rFonts w:hint="eastAsia" w:ascii="仿宋" w:hAnsi="仿宋" w:eastAsia="仿宋" w:cs="仿宋"/>
          <w:b w:val="0"/>
          <w:bCs w:val="0"/>
          <w:color w:val="000000" w:themeColor="text1"/>
          <w:sz w:val="32"/>
          <w:szCs w:val="32"/>
          <w:lang w:val="en-US" w:eastAsia="zh-CN"/>
          <w14:textFill>
            <w14:solidFill>
              <w14:schemeClr w14:val="tx1"/>
            </w14:solidFill>
          </w14:textFill>
        </w:rPr>
        <w:t>2</w:t>
      </w:r>
    </w:p>
    <w:p>
      <w:pPr>
        <w:widowControl w:val="0"/>
        <w:spacing w:line="600" w:lineRule="exact"/>
        <w:jc w:val="center"/>
        <w:rPr>
          <w:rFonts w:hint="eastAsia" w:ascii="方正小标宋简体" w:hAnsi="方正小标宋简体" w:eastAsia="方正小标宋简体" w:cs="方正小标宋简体"/>
          <w:b/>
          <w:bCs/>
          <w:color w:val="000000"/>
          <w:sz w:val="44"/>
          <w:szCs w:val="44"/>
          <w:lang w:eastAsia="zh-CN"/>
        </w:rPr>
      </w:pPr>
      <w:r>
        <w:rPr>
          <w:rFonts w:hint="eastAsia" w:ascii="方正小标宋简体" w:hAnsi="方正小标宋简体" w:eastAsia="方正小标宋简体" w:cs="方正小标宋简体"/>
          <w:b/>
          <w:bCs/>
          <w:color w:val="000000"/>
          <w:sz w:val="44"/>
          <w:szCs w:val="44"/>
          <w:lang w:eastAsia="zh-CN"/>
        </w:rPr>
        <w:t>20</w:t>
      </w:r>
      <w:r>
        <w:rPr>
          <w:rFonts w:hint="eastAsia" w:ascii="方正小标宋简体" w:hAnsi="方正小标宋简体" w:eastAsia="方正小标宋简体" w:cs="方正小标宋简体"/>
          <w:b/>
          <w:bCs/>
          <w:color w:val="000000"/>
          <w:sz w:val="44"/>
          <w:szCs w:val="44"/>
          <w:lang w:val="en-US" w:eastAsia="zh-CN"/>
        </w:rPr>
        <w:t>22</w:t>
      </w:r>
      <w:r>
        <w:rPr>
          <w:rFonts w:hint="eastAsia" w:ascii="方正小标宋简体" w:hAnsi="方正小标宋简体" w:eastAsia="方正小标宋简体" w:cs="方正小标宋简体"/>
          <w:b/>
          <w:bCs/>
          <w:color w:val="000000"/>
          <w:sz w:val="44"/>
          <w:szCs w:val="44"/>
          <w:lang w:eastAsia="zh-CN"/>
        </w:rPr>
        <w:t>年顺德区“南粤家政”综合性职业技能竞赛</w:t>
      </w:r>
    </w:p>
    <w:p>
      <w:pPr>
        <w:widowControl w:val="0"/>
        <w:spacing w:line="600" w:lineRule="exact"/>
        <w:jc w:val="center"/>
        <w:rPr>
          <w:rFonts w:ascii="仿宋" w:hAnsi="仿宋" w:eastAsia="仿宋" w:cs="仿宋"/>
          <w:b/>
          <w:bCs/>
          <w:color w:val="000000" w:themeColor="text1"/>
          <w:kern w:val="2"/>
          <w:sz w:val="44"/>
          <w:szCs w:val="44"/>
          <w14:textFill>
            <w14:solidFill>
              <w14:schemeClr w14:val="tx1"/>
            </w14:solidFill>
          </w14:textFill>
        </w:rPr>
      </w:pPr>
      <w:r>
        <w:rPr>
          <w:rFonts w:hint="eastAsia" w:ascii="方正小标宋简体" w:hAnsi="方正小标宋简体" w:eastAsia="方正小标宋简体" w:cs="方正小标宋简体"/>
          <w:b/>
          <w:bCs/>
          <w:color w:val="000000"/>
          <w:sz w:val="44"/>
          <w:szCs w:val="44"/>
          <w:lang w:eastAsia="zh-CN"/>
        </w:rPr>
        <w:t>保育师报名汇总表</w:t>
      </w:r>
    </w:p>
    <w:p>
      <w:pPr>
        <w:spacing w:line="500" w:lineRule="exact"/>
        <w:ind w:firstLine="960" w:firstLineChars="300"/>
        <w:rPr>
          <w:rFonts w:hint="eastAsia" w:ascii="仿宋_GB2312" w:hAnsi="仿宋_GB2312" w:eastAsia="仿宋_GB2312" w:cs="仿宋_GB2312"/>
          <w:color w:val="000000" w:themeColor="text1"/>
          <w:sz w:val="32"/>
          <w:szCs w:val="32"/>
          <w14:textFill>
            <w14:solidFill>
              <w14:schemeClr w14:val="tx1"/>
            </w14:solidFill>
          </w14:textFill>
        </w:rPr>
      </w:pPr>
    </w:p>
    <w:p>
      <w:pPr>
        <w:spacing w:line="500" w:lineRule="exact"/>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参赛工种：</w:t>
      </w: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 EQ \o\ac(</w:instrText>
      </w:r>
      <w:r>
        <w:rPr>
          <w:rFonts w:hint="eastAsia" w:ascii="仿宋_GB2312" w:hAnsi="仿宋_GB2312" w:eastAsia="仿宋_GB2312" w:cs="仿宋_GB2312"/>
          <w:color w:val="000000" w:themeColor="text1"/>
          <w:position w:val="-6"/>
          <w:sz w:val="48"/>
          <w:szCs w:val="32"/>
          <w14:textFill>
            <w14:solidFill>
              <w14:schemeClr w14:val="tx1"/>
            </w14:solidFill>
          </w14:textFill>
        </w:rPr>
        <w:instrText xml:space="preserve">□</w:instrText>
      </w:r>
      <w:r>
        <w:rPr>
          <w:rFonts w:hint="eastAsia" w:ascii="仿宋_GB2312" w:hAnsi="仿宋_GB2312" w:eastAsia="仿宋_GB2312" w:cs="仿宋_GB2312"/>
          <w:color w:val="000000" w:themeColor="text1"/>
          <w:position w:val="0"/>
          <w:sz w:val="32"/>
          <w:szCs w:val="32"/>
          <w14:textFill>
            <w14:solidFill>
              <w14:schemeClr w14:val="tx1"/>
            </w14:solidFill>
          </w14:textFill>
        </w:rPr>
        <w:instrText xml:space="preserve">)</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lang w:eastAsia="zh-CN"/>
          <w14:textFill>
            <w14:solidFill>
              <w14:schemeClr w14:val="tx1"/>
            </w14:solidFill>
          </w14:textFill>
        </w:rPr>
        <w:t>保育师</w:t>
      </w:r>
    </w:p>
    <w:p>
      <w:pPr>
        <w:spacing w:line="500" w:lineRule="exac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参赛单位（盖章）：</w:t>
      </w:r>
    </w:p>
    <w:p>
      <w:pPr>
        <w:spacing w:line="500" w:lineRule="exac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领队姓名：          性别：   </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 xml:space="preserve"> 职务（岗位）： </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手机：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p>
    <w:tbl>
      <w:tblPr>
        <w:tblStyle w:val="10"/>
        <w:tblW w:w="971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90"/>
        <w:gridCol w:w="1298"/>
        <w:gridCol w:w="2166"/>
        <w:gridCol w:w="2268"/>
        <w:gridCol w:w="1519"/>
        <w:gridCol w:w="18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6" w:hRule="atLeast"/>
          <w:jc w:val="center"/>
        </w:trPr>
        <w:tc>
          <w:tcPr>
            <w:tcW w:w="590"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序号</w:t>
            </w:r>
          </w:p>
        </w:tc>
        <w:tc>
          <w:tcPr>
            <w:tcW w:w="129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姓  名</w:t>
            </w:r>
          </w:p>
        </w:tc>
        <w:tc>
          <w:tcPr>
            <w:tcW w:w="216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工作单位</w:t>
            </w:r>
          </w:p>
        </w:tc>
        <w:tc>
          <w:tcPr>
            <w:tcW w:w="226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身份证号码</w:t>
            </w:r>
          </w:p>
        </w:tc>
        <w:tc>
          <w:tcPr>
            <w:tcW w:w="1519"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现职业 资格等级</w:t>
            </w:r>
          </w:p>
        </w:tc>
        <w:tc>
          <w:tcPr>
            <w:tcW w:w="187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手机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0" w:hRule="atLeast"/>
          <w:jc w:val="center"/>
        </w:trPr>
        <w:tc>
          <w:tcPr>
            <w:tcW w:w="590"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29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16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26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519"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87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jc w:val="center"/>
        </w:trPr>
        <w:tc>
          <w:tcPr>
            <w:tcW w:w="590"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29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16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26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519"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87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jc w:val="center"/>
        </w:trPr>
        <w:tc>
          <w:tcPr>
            <w:tcW w:w="590"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29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16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26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519"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87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jc w:val="center"/>
        </w:trPr>
        <w:tc>
          <w:tcPr>
            <w:tcW w:w="590"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29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16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26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519"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87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jc w:val="center"/>
        </w:trPr>
        <w:tc>
          <w:tcPr>
            <w:tcW w:w="590"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29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16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26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519"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87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jc w:val="center"/>
        </w:trPr>
        <w:tc>
          <w:tcPr>
            <w:tcW w:w="590"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29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16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26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519"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87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jc w:val="center"/>
        </w:trPr>
        <w:tc>
          <w:tcPr>
            <w:tcW w:w="590"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29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16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26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519"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87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jc w:val="center"/>
        </w:trPr>
        <w:tc>
          <w:tcPr>
            <w:tcW w:w="590"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29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16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26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519"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87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jc w:val="center"/>
        </w:trPr>
        <w:tc>
          <w:tcPr>
            <w:tcW w:w="590"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29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16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26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519"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87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jc w:val="center"/>
        </w:trPr>
        <w:tc>
          <w:tcPr>
            <w:tcW w:w="590"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29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16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26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519"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87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jc w:val="center"/>
        </w:trPr>
        <w:tc>
          <w:tcPr>
            <w:tcW w:w="590"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29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16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26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519"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87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jc w:val="center"/>
        </w:trPr>
        <w:tc>
          <w:tcPr>
            <w:tcW w:w="590"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29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16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2268"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519"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876" w:type="dxa"/>
            <w:vAlign w:val="center"/>
          </w:tcPr>
          <w:p>
            <w:pPr>
              <w:spacing w:before="100" w:beforeAutospacing="1" w:after="100" w:afterAutospacing="1"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r>
    </w:tbl>
    <w:p>
      <w:pPr>
        <w:pStyle w:val="3"/>
        <w:widowControl w:val="0"/>
        <w:spacing w:line="500" w:lineRule="exact"/>
        <w:jc w:val="both"/>
        <w:rPr>
          <w:rStyle w:val="9"/>
          <w:rFonts w:hint="eastAsia" w:ascii="仿宋_GB2312" w:hAnsi="仿宋_GB2312" w:eastAsia="仿宋_GB2312" w:cs="仿宋_GB2312"/>
          <w:color w:val="000000" w:themeColor="text1"/>
          <w:sz w:val="32"/>
          <w:szCs w:val="32"/>
          <w:u w:val="none"/>
          <w14:textFill>
            <w14:solidFill>
              <w14:schemeClr w14:val="tx1"/>
            </w14:solidFill>
          </w14:textFill>
        </w:rPr>
      </w:pPr>
    </w:p>
    <w:p>
      <w:pPr>
        <w:pStyle w:val="3"/>
        <w:widowControl w:val="0"/>
        <w:spacing w:line="500" w:lineRule="exact"/>
        <w:jc w:val="both"/>
        <w:rPr>
          <w:rStyle w:val="9"/>
          <w:rFonts w:hint="eastAsia" w:ascii="仿宋_GB2312" w:hAnsi="仿宋_GB2312" w:eastAsia="仿宋_GB2312" w:cs="仿宋_GB2312"/>
          <w:color w:val="000000" w:themeColor="text1"/>
          <w:sz w:val="32"/>
          <w:szCs w:val="32"/>
          <w:u w:val="none"/>
          <w14:textFill>
            <w14:solidFill>
              <w14:schemeClr w14:val="tx1"/>
            </w14:solidFill>
          </w14:textFill>
        </w:rPr>
      </w:pPr>
      <w:r>
        <w:rPr>
          <w:rStyle w:val="9"/>
          <w:rFonts w:hint="eastAsia" w:ascii="仿宋_GB2312" w:hAnsi="仿宋_GB2312" w:eastAsia="仿宋_GB2312" w:cs="仿宋_GB2312"/>
          <w:color w:val="000000" w:themeColor="text1"/>
          <w:sz w:val="32"/>
          <w:szCs w:val="32"/>
          <w:u w:val="none"/>
          <w14:textFill>
            <w14:solidFill>
              <w14:schemeClr w14:val="tx1"/>
            </w14:solidFill>
          </w14:textFill>
        </w:rPr>
        <w:t xml:space="preserve">                                </w:t>
      </w:r>
    </w:p>
    <w:p>
      <w:pPr>
        <w:pStyle w:val="3"/>
        <w:widowControl w:val="0"/>
        <w:spacing w:line="500" w:lineRule="exact"/>
        <w:jc w:val="right"/>
        <w:rPr>
          <w:rFonts w:hint="eastAsia" w:ascii="仿宋_GB2312" w:hAnsi="仿宋_GB2312" w:eastAsia="仿宋_GB2312" w:cs="仿宋_GB2312"/>
          <w:b/>
          <w:bCs/>
          <w:color w:val="000000" w:themeColor="text1"/>
          <w:sz w:val="32"/>
          <w:szCs w:val="32"/>
          <w14:textFill>
            <w14:solidFill>
              <w14:schemeClr w14:val="tx1"/>
            </w14:solidFill>
          </w14:textFill>
        </w:rPr>
      </w:pPr>
      <w:r>
        <w:rPr>
          <w:rStyle w:val="9"/>
          <w:rFonts w:hint="eastAsia" w:ascii="仿宋_GB2312" w:hAnsi="仿宋_GB2312" w:eastAsia="仿宋_GB2312" w:cs="仿宋_GB2312"/>
          <w:color w:val="000000" w:themeColor="text1"/>
          <w:sz w:val="32"/>
          <w:szCs w:val="32"/>
          <w:u w:val="none"/>
          <w14:textFill>
            <w14:solidFill>
              <w14:schemeClr w14:val="tx1"/>
            </w14:solidFill>
          </w14:textFill>
        </w:rPr>
        <w:t xml:space="preserve">  202</w:t>
      </w:r>
      <w:r>
        <w:rPr>
          <w:rStyle w:val="9"/>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w:t>
      </w:r>
      <w:r>
        <w:rPr>
          <w:rStyle w:val="9"/>
          <w:rFonts w:hint="eastAsia" w:ascii="仿宋_GB2312" w:hAnsi="仿宋_GB2312" w:eastAsia="仿宋_GB2312" w:cs="仿宋_GB2312"/>
          <w:color w:val="000000" w:themeColor="text1"/>
          <w:sz w:val="32"/>
          <w:szCs w:val="32"/>
          <w:u w:val="none"/>
          <w14:textFill>
            <w14:solidFill>
              <w14:schemeClr w14:val="tx1"/>
            </w14:solidFill>
          </w14:textFill>
        </w:rPr>
        <w:t>年   月   日</w:t>
      </w:r>
    </w:p>
    <w:p>
      <w:pPr>
        <w:spacing w:line="500" w:lineRule="exact"/>
        <w:rPr>
          <w:rFonts w:hint="eastAsia" w:ascii="仿宋" w:hAnsi="仿宋" w:eastAsia="仿宋" w:cs="仿宋"/>
          <w:b w:val="0"/>
          <w:bCs w:val="0"/>
          <w:color w:val="000000" w:themeColor="text1"/>
          <w:sz w:val="32"/>
          <w:szCs w:val="32"/>
          <w14:textFill>
            <w14:solidFill>
              <w14:schemeClr w14:val="tx1"/>
            </w14:solidFill>
          </w14:textFill>
        </w:rPr>
      </w:pPr>
    </w:p>
    <w:p>
      <w:pPr>
        <w:spacing w:line="500" w:lineRule="exact"/>
        <w:rPr>
          <w:rFonts w:hint="eastAsia" w:ascii="方正楷体简体" w:hAnsi="方正楷体简体" w:eastAsia="方正楷体简体" w:cs="方正楷体简体"/>
          <w:b/>
          <w:bCs/>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附件</w:t>
      </w:r>
      <w:r>
        <w:rPr>
          <w:rFonts w:hint="eastAsia" w:ascii="仿宋" w:hAnsi="仿宋" w:eastAsia="仿宋" w:cs="仿宋"/>
          <w:b w:val="0"/>
          <w:bCs w:val="0"/>
          <w:color w:val="000000" w:themeColor="text1"/>
          <w:sz w:val="32"/>
          <w:szCs w:val="32"/>
          <w:lang w:val="en-US" w:eastAsia="zh-CN"/>
          <w14:textFill>
            <w14:solidFill>
              <w14:schemeClr w14:val="tx1"/>
            </w14:solidFill>
          </w14:textFill>
        </w:rPr>
        <w:t>3</w:t>
      </w:r>
    </w:p>
    <w:p>
      <w:pPr>
        <w:spacing w:line="240" w:lineRule="auto"/>
        <w:jc w:val="center"/>
        <w:rPr>
          <w:rFonts w:hint="eastAsia" w:ascii="仿宋_GB2312" w:hAnsi="仿宋_GB2312" w:eastAsia="仿宋_GB2312" w:cs="仿宋_GB2312"/>
          <w:b/>
          <w:bCs/>
          <w:color w:val="auto"/>
          <w:sz w:val="44"/>
          <w:szCs w:val="44"/>
          <w:lang w:eastAsia="zh-CN"/>
        </w:rPr>
      </w:pPr>
      <w:r>
        <w:rPr>
          <w:rFonts w:hint="eastAsia" w:ascii="方正小标宋简体" w:hAnsi="方正小标宋简体" w:eastAsia="方正小标宋简体" w:cs="方正小标宋简体"/>
          <w:b/>
          <w:bCs/>
          <w:sz w:val="44"/>
          <w:szCs w:val="44"/>
        </w:rPr>
        <w:t>自愿参加活动责任书</w:t>
      </w:r>
    </w:p>
    <w:p>
      <w:pPr>
        <w:keepNext w:val="0"/>
        <w:keepLines w:val="0"/>
        <w:pageBreakBefore w:val="0"/>
        <w:widowControl w:val="0"/>
        <w:kinsoku/>
        <w:wordWrap/>
        <w:overflowPunct/>
        <w:topLinePunct w:val="0"/>
        <w:autoSpaceDE/>
        <w:autoSpaceDN/>
        <w:bidi w:val="0"/>
        <w:adjustRightInd/>
        <w:snapToGrid/>
        <w:spacing w:before="0" w:beforeLines="0" w:after="0" w:afterLines="0" w:line="200" w:lineRule="exact"/>
        <w:ind w:firstLine="640" w:firstLineChars="200"/>
        <w:textAlignment w:val="auto"/>
        <w:rPr>
          <w:rFonts w:hint="eastAsia" w:ascii="仿宋_GB2312" w:hAnsi="仿宋_GB2312" w:eastAsia="仿宋_GB2312" w:cs="仿宋_GB2312"/>
          <w:b w:val="0"/>
          <w:bCs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一、本人自愿报名参加202</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eastAsia="zh-CN"/>
        </w:rPr>
        <w:t>年顺德区“南粤家政”综合性职业技能竞赛，并签署本责任书。</w:t>
      </w:r>
    </w:p>
    <w:p>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二、本人完全了解自己的身体状况，确认自己身体健康状况良好，没有任何身体不适或疾病（包括先天性心脏病、风湿性心脏病、高血压、脑血管疾病、心肌炎、其他心脏病以及其他不适合参与本次活动的疾病），因此我郑重声明，本人已为参加活动做好充分准备，可以正常参加本次活动。</w:t>
      </w:r>
    </w:p>
    <w:p>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三、本人愿意遵守本次活动的所有规则规定，如在活动过程中发现或注意到任何风险或潜在风险，本人将自行承担相应责任。</w:t>
      </w:r>
    </w:p>
    <w:p>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四、本人同意接受主办方、执行方在活动期间提供的现场急救性质的医疗治疗，但在医院救治等发生的相关费用由保险及本人承担。</w:t>
      </w:r>
    </w:p>
    <w:p>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五、本人承诺参加本次活动提供的个人信息、照片、声像等资料真实有效，如提供虚假、失实的个人信息，本人自愿承担由此产生的一切后果。</w:t>
      </w:r>
    </w:p>
    <w:p>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textAlignment w:val="auto"/>
        <w:rPr>
          <w:rFonts w:hint="eastAsia" w:ascii="仿宋_GB2312" w:hAnsi="仿宋_GB2312" w:eastAsia="仿宋_GB2312" w:cs="仿宋_GB2312"/>
          <w:b w:val="0"/>
          <w:bCs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1980" w:rightChars="900" w:firstLine="640" w:firstLineChars="200"/>
        <w:jc w:val="right"/>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本人签名：</w:t>
      </w:r>
    </w:p>
    <w:p>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968" w:rightChars="440" w:firstLine="640" w:firstLineChars="200"/>
        <w:jc w:val="right"/>
        <w:textAlignment w:val="auto"/>
        <w:rPr>
          <w:rFonts w:hint="eastAsia" w:ascii="仿宋_GB2312" w:hAnsi="仿宋_GB2312" w:eastAsia="仿宋_GB2312" w:cs="仿宋_GB2312"/>
          <w:b w:val="0"/>
          <w:bCs w:val="0"/>
          <w:color w:val="auto"/>
          <w:sz w:val="32"/>
          <w:szCs w:val="32"/>
          <w:lang w:eastAsia="zh-CN"/>
        </w:rPr>
        <w:sectPr>
          <w:pgSz w:w="11906" w:h="16838"/>
          <w:pgMar w:top="1587" w:right="1299" w:bottom="1587" w:left="1147" w:header="851" w:footer="992" w:gutter="0"/>
          <w:cols w:space="0" w:num="1"/>
          <w:rtlGutter w:val="0"/>
          <w:docGrid w:type="lines" w:linePitch="312" w:charSpace="0"/>
        </w:sectPr>
      </w:pPr>
      <w:r>
        <w:rPr>
          <w:rFonts w:hint="eastAsia" w:ascii="仿宋_GB2312" w:hAnsi="仿宋_GB2312" w:eastAsia="仿宋_GB2312" w:cs="仿宋_GB2312"/>
          <w:b w:val="0"/>
          <w:bCs w:val="0"/>
          <w:color w:val="auto"/>
          <w:sz w:val="32"/>
          <w:szCs w:val="32"/>
          <w:lang w:eastAsia="zh-CN"/>
        </w:rPr>
        <w:t>202</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eastAsia="zh-CN"/>
        </w:rPr>
        <w:t xml:space="preserve">年  </w:t>
      </w:r>
      <w:r>
        <w:rPr>
          <w:rFonts w:hint="eastAsia" w:ascii="仿宋_GB2312" w:hAnsi="仿宋_GB2312" w:eastAsia="仿宋_GB2312" w:cs="仿宋_GB2312"/>
          <w:b w:val="0"/>
          <w:bCs w:val="0"/>
          <w:color w:val="auto"/>
          <w:sz w:val="32"/>
          <w:szCs w:val="32"/>
          <w:lang w:val="en-US" w:eastAsia="zh-CN"/>
        </w:rPr>
        <w:t xml:space="preserve"> </w:t>
      </w:r>
      <w:r>
        <w:rPr>
          <w:rFonts w:hint="eastAsia" w:ascii="仿宋_GB2312" w:hAnsi="仿宋_GB2312" w:eastAsia="仿宋_GB2312" w:cs="仿宋_GB2312"/>
          <w:b w:val="0"/>
          <w:bCs w:val="0"/>
          <w:color w:val="auto"/>
          <w:sz w:val="32"/>
          <w:szCs w:val="32"/>
          <w:lang w:eastAsia="zh-CN"/>
        </w:rPr>
        <w:t xml:space="preserve"> 月   日</w:t>
      </w:r>
    </w:p>
    <w:p>
      <w:pPr>
        <w:spacing w:line="500" w:lineRule="exact"/>
        <w:rPr>
          <w:rFonts w:hint="eastAsia" w:ascii="仿宋" w:hAnsi="仿宋" w:eastAsia="仿宋" w:cs="仿宋"/>
          <w:b w:val="0"/>
          <w:bCs w:val="0"/>
          <w:color w:val="000000" w:themeColor="text1"/>
          <w:sz w:val="32"/>
          <w:szCs w:val="32"/>
          <w:lang w:eastAsia="zh-CN"/>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附件</w:t>
      </w:r>
      <w:r>
        <w:rPr>
          <w:rFonts w:hint="eastAsia" w:ascii="仿宋" w:hAnsi="仿宋" w:eastAsia="仿宋" w:cs="仿宋"/>
          <w:b w:val="0"/>
          <w:bCs w:val="0"/>
          <w:color w:val="000000" w:themeColor="text1"/>
          <w:sz w:val="32"/>
          <w:szCs w:val="32"/>
          <w:lang w:val="en-US" w:eastAsia="zh-CN"/>
          <w14:textFill>
            <w14:solidFill>
              <w14:schemeClr w14:val="tx1"/>
            </w14:solidFill>
          </w14:textFill>
        </w:rPr>
        <w:t>4</w:t>
      </w:r>
    </w:p>
    <w:p>
      <w:pPr>
        <w:widowControl w:val="0"/>
        <w:spacing w:line="500" w:lineRule="exact"/>
        <w:jc w:val="center"/>
        <w:rPr>
          <w:rFonts w:hint="eastAsia" w:ascii="方正小标宋简体" w:hAnsi="方正小标宋简体" w:eastAsia="方正小标宋简体" w:cs="方正小标宋简体"/>
          <w:b/>
          <w:bCs/>
          <w:color w:val="000000" w:themeColor="text1"/>
          <w:kern w:val="2"/>
          <w:sz w:val="44"/>
          <w:szCs w:val="44"/>
          <w:highlight w:val="none"/>
          <w14:textFill>
            <w14:solidFill>
              <w14:schemeClr w14:val="tx1"/>
            </w14:solidFill>
          </w14:textFill>
        </w:rPr>
      </w:pPr>
      <w:r>
        <w:rPr>
          <w:rFonts w:hint="eastAsia" w:ascii="方正小标宋简体" w:hAnsi="方正小标宋简体" w:eastAsia="方正小标宋简体" w:cs="方正小标宋简体"/>
          <w:b/>
          <w:bCs/>
          <w:color w:val="000000" w:themeColor="text1"/>
          <w:kern w:val="2"/>
          <w:sz w:val="44"/>
          <w:szCs w:val="44"/>
          <w:highlight w:val="none"/>
          <w14:textFill>
            <w14:solidFill>
              <w14:schemeClr w14:val="tx1"/>
            </w14:solidFill>
          </w14:textFill>
        </w:rPr>
        <w:t>工作年限承诺书</w:t>
      </w:r>
    </w:p>
    <w:p>
      <w:pPr>
        <w:widowControl w:val="0"/>
        <w:spacing w:line="500" w:lineRule="exact"/>
        <w:jc w:val="center"/>
        <w:rPr>
          <w:rFonts w:hint="eastAsia" w:ascii="仿宋_GB2312" w:hAnsi="仿宋_GB2312" w:eastAsia="仿宋_GB2312" w:cs="仿宋_GB2312"/>
          <w:b/>
          <w:bCs/>
          <w:color w:val="000000" w:themeColor="text1"/>
          <w:kern w:val="2"/>
          <w:sz w:val="32"/>
          <w:szCs w:val="32"/>
          <w:highlight w:val="yellow"/>
          <w14:textFill>
            <w14:solidFill>
              <w14:schemeClr w14:val="tx1"/>
            </w14:solidFill>
          </w14:textFill>
        </w:rPr>
      </w:pPr>
    </w:p>
    <w:p>
      <w:pPr>
        <w:adjustRightInd w:val="0"/>
        <w:spacing w:after="120" w:afterLines="50" w:line="700" w:lineRule="exac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姓名：</w:t>
      </w:r>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，身份证号：</w:t>
      </w:r>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 xml:space="preserve"> ，现申请参加</w:t>
      </w:r>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 xml:space="preserve"> (职业/工种)</w:t>
      </w:r>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级职业技能竞赛，从事本职业工作共</w:t>
      </w:r>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年，工作简历如下：</w:t>
      </w:r>
    </w:p>
    <w:tbl>
      <w:tblPr>
        <w:tblStyle w:val="10"/>
        <w:tblW w:w="96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7"/>
        <w:gridCol w:w="2977"/>
        <w:gridCol w:w="1887"/>
        <w:gridCol w:w="1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3147" w:type="dxa"/>
            <w:vAlign w:val="center"/>
          </w:tcPr>
          <w:p>
            <w:pPr>
              <w:spacing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起止年月</w:t>
            </w:r>
          </w:p>
        </w:tc>
        <w:tc>
          <w:tcPr>
            <w:tcW w:w="2977" w:type="dxa"/>
            <w:vAlign w:val="center"/>
          </w:tcPr>
          <w:p>
            <w:pPr>
              <w:spacing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单位名称</w:t>
            </w:r>
          </w:p>
        </w:tc>
        <w:tc>
          <w:tcPr>
            <w:tcW w:w="1887" w:type="dxa"/>
            <w:vAlign w:val="center"/>
          </w:tcPr>
          <w:p>
            <w:pPr>
              <w:spacing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单位所在市（或县）</w:t>
            </w:r>
          </w:p>
        </w:tc>
        <w:tc>
          <w:tcPr>
            <w:tcW w:w="1656" w:type="dxa"/>
            <w:vAlign w:val="center"/>
          </w:tcPr>
          <w:p>
            <w:pPr>
              <w:spacing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从事何种</w:t>
            </w:r>
          </w:p>
          <w:p>
            <w:pPr>
              <w:spacing w:line="50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岗位工作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147"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年  月至  年  月</w:t>
            </w:r>
          </w:p>
        </w:tc>
        <w:tc>
          <w:tcPr>
            <w:tcW w:w="2977"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887"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656"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3147"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年  月至  年  月</w:t>
            </w:r>
          </w:p>
        </w:tc>
        <w:tc>
          <w:tcPr>
            <w:tcW w:w="2977"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887"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656"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3147"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年  月至  年  月</w:t>
            </w:r>
          </w:p>
        </w:tc>
        <w:tc>
          <w:tcPr>
            <w:tcW w:w="2977"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887"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656"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3147"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年  月至  年  月</w:t>
            </w:r>
          </w:p>
        </w:tc>
        <w:tc>
          <w:tcPr>
            <w:tcW w:w="2977"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887"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656"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3147"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年  月至  年  月</w:t>
            </w:r>
          </w:p>
        </w:tc>
        <w:tc>
          <w:tcPr>
            <w:tcW w:w="2977"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887"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656"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3147"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年  月至  年  月</w:t>
            </w:r>
          </w:p>
        </w:tc>
        <w:tc>
          <w:tcPr>
            <w:tcW w:w="2977"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887"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656" w:type="dxa"/>
            <w:vAlign w:val="center"/>
          </w:tcPr>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3" w:hRule="atLeast"/>
          <w:jc w:val="center"/>
        </w:trPr>
        <w:tc>
          <w:tcPr>
            <w:tcW w:w="9667" w:type="dxa"/>
            <w:gridSpan w:val="4"/>
            <w:vAlign w:val="center"/>
          </w:tcPr>
          <w:p>
            <w:pPr>
              <w:spacing w:line="500" w:lineRule="exact"/>
              <w:ind w:right="72" w:firstLine="643" w:firstLineChars="200"/>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承诺声明：</w:t>
            </w:r>
            <w:r>
              <w:rPr>
                <w:rFonts w:hint="eastAsia" w:ascii="仿宋_GB2312" w:hAnsi="仿宋_GB2312" w:eastAsia="仿宋_GB2312" w:cs="仿宋_GB2312"/>
                <w:color w:val="000000" w:themeColor="text1"/>
                <w:sz w:val="32"/>
                <w:szCs w:val="32"/>
                <w14:textFill>
                  <w14:solidFill>
                    <w14:schemeClr w14:val="tx1"/>
                  </w14:solidFill>
                </w14:textFill>
              </w:rPr>
              <w:t>本人知晓本职业（工种）技能竞赛报名条件、资格审核相关要求，承诺遵守技能竞赛的有关要求，保证本次填报的信息完整准确、工作履历真实，如有虚假，愿意接受被取消申报资格、已参加考试则被取消当次考试所有科目成绩、已获得竞赛有关证书则被注销证书的处理，并登记在职业技能竞赛诚信档案。</w:t>
            </w:r>
          </w:p>
          <w:p>
            <w:pPr>
              <w:spacing w:line="500" w:lineRule="exact"/>
              <w:ind w:right="72" w:firstLine="640" w:firstLineChars="200"/>
              <w:jc w:val="both"/>
              <w:rPr>
                <w:rFonts w:hint="eastAsia" w:ascii="仿宋_GB2312" w:hAnsi="仿宋_GB2312" w:eastAsia="仿宋_GB2312" w:cs="仿宋_GB2312"/>
                <w:color w:val="000000" w:themeColor="text1"/>
                <w:sz w:val="32"/>
                <w:szCs w:val="32"/>
                <w14:textFill>
                  <w14:solidFill>
                    <w14:schemeClr w14:val="tx1"/>
                  </w14:solidFill>
                </w14:textFill>
              </w:rPr>
            </w:pPr>
          </w:p>
          <w:p>
            <w:pPr>
              <w:spacing w:line="500" w:lineRule="exact"/>
              <w:ind w:right="560"/>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考生签名（加盖手印）：</w:t>
            </w:r>
          </w:p>
          <w:p>
            <w:pPr>
              <w:spacing w:line="500" w:lineRule="exact"/>
              <w:ind w:right="560"/>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联系电话：</w:t>
            </w:r>
          </w:p>
          <w:p>
            <w:pPr>
              <w:spacing w:line="500" w:lineRule="exact"/>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年   月   日</w:t>
            </w:r>
          </w:p>
          <w:p>
            <w:pPr>
              <w:spacing w:line="500" w:lineRule="exact"/>
              <w:jc w:val="both"/>
              <w:rPr>
                <w:rFonts w:hint="eastAsia" w:ascii="仿宋_GB2312" w:hAnsi="仿宋_GB2312" w:eastAsia="仿宋_GB2312" w:cs="仿宋_GB2312"/>
                <w:color w:val="000000" w:themeColor="text1"/>
                <w:sz w:val="32"/>
                <w:szCs w:val="32"/>
                <w14:textFill>
                  <w14:solidFill>
                    <w14:schemeClr w14:val="tx1"/>
                  </w14:solidFill>
                </w14:textFill>
              </w:rPr>
            </w:pPr>
          </w:p>
        </w:tc>
      </w:tr>
    </w:tbl>
    <w:p>
      <w:pPr>
        <w:widowControl w:val="0"/>
        <w:numPr>
          <w:ilvl w:val="0"/>
          <w:numId w:val="0"/>
        </w:numPr>
        <w:spacing w:line="560" w:lineRule="exact"/>
        <w:rPr>
          <w:rFonts w:hint="eastAsia" w:ascii="仿宋_GB2312" w:hAnsi="仿宋_GB2312" w:eastAsia="仿宋_GB2312" w:cs="仿宋_GB2312"/>
          <w:color w:val="000000"/>
          <w:sz w:val="32"/>
          <w:szCs w:val="32"/>
          <w:lang w:val="en-US" w:eastAsia="zh-CN"/>
        </w:rPr>
      </w:pPr>
    </w:p>
    <w:p>
      <w:pPr>
        <w:widowControl w:val="0"/>
        <w:numPr>
          <w:ilvl w:val="0"/>
          <w:numId w:val="0"/>
        </w:numPr>
        <w:spacing w:line="560" w:lineRule="exact"/>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附件5</w:t>
      </w:r>
    </w:p>
    <w:p>
      <w:pPr>
        <w:adjustRightInd w:val="0"/>
        <w:snapToGrid w:val="0"/>
        <w:spacing w:line="560" w:lineRule="exact"/>
        <w:jc w:val="center"/>
        <w:rPr>
          <w:rFonts w:hint="eastAsia" w:ascii="仿宋_GB2312" w:hAnsi="仿宋_GB2312" w:eastAsia="仿宋_GB2312" w:cs="仿宋_GB2312"/>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202</w:t>
      </w:r>
      <w:r>
        <w:rPr>
          <w:rFonts w:hint="eastAsia" w:ascii="方正小标宋简体" w:hAnsi="方正小标宋简体" w:eastAsia="方正小标宋简体" w:cs="方正小标宋简体"/>
          <w:b w:val="0"/>
          <w:bCs w:val="0"/>
          <w:color w:val="000000"/>
          <w:sz w:val="44"/>
          <w:szCs w:val="44"/>
          <w:lang w:val="en-US" w:eastAsia="zh-CN"/>
        </w:rPr>
        <w:t>2</w:t>
      </w:r>
      <w:r>
        <w:rPr>
          <w:rFonts w:hint="eastAsia" w:ascii="方正小标宋简体" w:hAnsi="方正小标宋简体" w:eastAsia="方正小标宋简体" w:cs="方正小标宋简体"/>
          <w:b w:val="0"/>
          <w:bCs w:val="0"/>
          <w:color w:val="000000"/>
          <w:sz w:val="44"/>
          <w:szCs w:val="44"/>
        </w:rPr>
        <w:t>年顺德区“南粤家政”</w:t>
      </w:r>
      <w:r>
        <w:rPr>
          <w:rFonts w:hint="eastAsia" w:ascii="方正小标宋简体" w:hAnsi="方正小标宋简体" w:eastAsia="方正小标宋简体" w:cs="方正小标宋简体"/>
          <w:b w:val="0"/>
          <w:bCs w:val="0"/>
          <w:color w:val="000000"/>
          <w:sz w:val="44"/>
          <w:szCs w:val="44"/>
          <w:lang w:eastAsia="zh-CN"/>
        </w:rPr>
        <w:t>综合性</w:t>
      </w:r>
      <w:r>
        <w:rPr>
          <w:rFonts w:hint="eastAsia" w:ascii="方正小标宋简体" w:hAnsi="方正小标宋简体" w:eastAsia="方正小标宋简体" w:cs="方正小标宋简体"/>
          <w:b w:val="0"/>
          <w:bCs w:val="0"/>
          <w:color w:val="000000"/>
          <w:sz w:val="44"/>
          <w:szCs w:val="44"/>
        </w:rPr>
        <w:t>职业技能竞赛</w:t>
      </w:r>
      <w:r>
        <w:rPr>
          <w:rFonts w:hint="eastAsia" w:ascii="方正小标宋简体" w:hAnsi="方正小标宋简体" w:eastAsia="方正小标宋简体" w:cs="方正小标宋简体"/>
          <w:b w:val="0"/>
          <w:bCs w:val="0"/>
          <w:color w:val="000000"/>
          <w:sz w:val="44"/>
          <w:szCs w:val="44"/>
          <w:lang w:eastAsia="zh-CN"/>
        </w:rPr>
        <w:t>暨保育师</w:t>
      </w:r>
      <w:r>
        <w:rPr>
          <w:rFonts w:hint="eastAsia" w:ascii="方正小标宋简体" w:hAnsi="方正小标宋简体" w:eastAsia="方正小标宋简体" w:cs="方正小标宋简体"/>
          <w:b w:val="0"/>
          <w:bCs w:val="0"/>
          <w:color w:val="000000"/>
          <w:sz w:val="44"/>
          <w:szCs w:val="44"/>
        </w:rPr>
        <w:t>竞赛</w:t>
      </w:r>
      <w:r>
        <w:rPr>
          <w:rFonts w:hint="eastAsia" w:ascii="方正小标宋简体" w:hAnsi="方正小标宋简体" w:eastAsia="方正小标宋简体" w:cs="方正小标宋简体"/>
          <w:b w:val="0"/>
          <w:bCs w:val="0"/>
          <w:sz w:val="44"/>
          <w:szCs w:val="44"/>
        </w:rPr>
        <w:t>技术文件</w:t>
      </w:r>
    </w:p>
    <w:p>
      <w:pPr>
        <w:adjustRightInd w:val="0"/>
        <w:snapToGrid w:val="0"/>
        <w:spacing w:line="560" w:lineRule="exact"/>
        <w:jc w:val="center"/>
        <w:rPr>
          <w:rFonts w:hint="eastAsia" w:ascii="仿宋_GB2312" w:hAnsi="仿宋_GB2312" w:eastAsia="仿宋_GB2312" w:cs="仿宋_GB2312"/>
          <w:b w:val="0"/>
          <w:bCs w:val="0"/>
          <w:sz w:val="32"/>
          <w:szCs w:val="32"/>
        </w:rPr>
      </w:pPr>
    </w:p>
    <w:p>
      <w:pPr>
        <w:spacing w:line="500" w:lineRule="exact"/>
        <w:ind w:right="72" w:firstLine="643" w:firstLineChars="200"/>
        <w:jc w:val="both"/>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一、竞赛项目与内容</w:t>
      </w:r>
    </w:p>
    <w:p>
      <w:pPr>
        <w:spacing w:line="500" w:lineRule="exact"/>
        <w:ind w:right="72" w:firstLine="643" w:firstLineChars="200"/>
        <w:jc w:val="both"/>
        <w:rPr>
          <w:rFonts w:hint="eastAsia"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lang w:eastAsia="zh-CN"/>
          <w14:textFill>
            <w14:solidFill>
              <w14:schemeClr w14:val="tx1"/>
            </w14:solidFill>
          </w14:textFill>
        </w:rPr>
        <w:t>（一）</w:t>
      </w:r>
      <w:r>
        <w:rPr>
          <w:rFonts w:hint="eastAsia" w:ascii="楷体_GB2312" w:hAnsi="楷体_GB2312" w:eastAsia="楷体_GB2312" w:cs="楷体_GB2312"/>
          <w:b/>
          <w:bCs/>
          <w:color w:val="000000" w:themeColor="text1"/>
          <w:sz w:val="32"/>
          <w:szCs w:val="32"/>
          <w14:textFill>
            <w14:solidFill>
              <w14:schemeClr w14:val="tx1"/>
            </w14:solidFill>
          </w14:textFill>
        </w:rPr>
        <w:t>竞赛项目</w:t>
      </w:r>
    </w:p>
    <w:p>
      <w:pPr>
        <w:spacing w:line="500" w:lineRule="exact"/>
        <w:ind w:right="72" w:firstLine="640" w:firstLineChars="200"/>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保育</w:t>
      </w:r>
      <w:r>
        <w:rPr>
          <w:rFonts w:hint="eastAsia" w:ascii="仿宋_GB2312" w:hAnsi="仿宋_GB2312" w:eastAsia="仿宋_GB2312" w:cs="仿宋_GB2312"/>
          <w:color w:val="000000" w:themeColor="text1"/>
          <w:sz w:val="32"/>
          <w:szCs w:val="32"/>
          <w:lang w:eastAsia="zh-CN"/>
          <w14:textFill>
            <w14:solidFill>
              <w14:schemeClr w14:val="tx1"/>
            </w14:solidFill>
          </w14:textFill>
        </w:rPr>
        <w:t>师</w:t>
      </w:r>
    </w:p>
    <w:p>
      <w:pPr>
        <w:spacing w:line="500" w:lineRule="exact"/>
        <w:ind w:right="72" w:firstLine="643" w:firstLineChars="200"/>
        <w:jc w:val="both"/>
        <w:rPr>
          <w:rFonts w:hint="eastAsia" w:ascii="楷体_GB2312" w:hAnsi="楷体_GB2312" w:eastAsia="楷体_GB2312" w:cs="楷体_GB2312"/>
          <w:b/>
          <w:bCs/>
          <w:color w:val="000000" w:themeColor="text1"/>
          <w:sz w:val="32"/>
          <w:szCs w:val="32"/>
          <w:lang w:eastAsia="zh-CN"/>
          <w14:textFill>
            <w14:solidFill>
              <w14:schemeClr w14:val="tx1"/>
            </w14:solidFill>
          </w14:textFill>
        </w:rPr>
      </w:pPr>
      <w:r>
        <w:rPr>
          <w:rFonts w:hint="eastAsia" w:ascii="楷体_GB2312" w:hAnsi="楷体_GB2312" w:eastAsia="楷体_GB2312" w:cs="楷体_GB2312"/>
          <w:b/>
          <w:bCs/>
          <w:color w:val="000000" w:themeColor="text1"/>
          <w:sz w:val="32"/>
          <w:szCs w:val="32"/>
          <w:lang w:eastAsia="zh-CN"/>
          <w14:textFill>
            <w14:solidFill>
              <w14:schemeClr w14:val="tx1"/>
            </w14:solidFill>
          </w14:textFill>
        </w:rPr>
        <w:t>（二）竞赛内容与方式</w:t>
      </w:r>
    </w:p>
    <w:p>
      <w:pPr>
        <w:spacing w:line="500" w:lineRule="exact"/>
        <w:ind w:right="72" w:firstLine="643" w:firstLineChars="200"/>
        <w:jc w:val="both"/>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1、理论知识竞赛</w:t>
      </w:r>
    </w:p>
    <w:p>
      <w:pPr>
        <w:spacing w:line="312"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kern w:val="0"/>
          <w:sz w:val="32"/>
          <w:szCs w:val="32"/>
        </w:rPr>
        <w:t>理论知识</w:t>
      </w:r>
      <w:r>
        <w:rPr>
          <w:rFonts w:hint="eastAsia" w:ascii="仿宋_GB2312" w:hAnsi="仿宋_GB2312" w:eastAsia="仿宋_GB2312" w:cs="仿宋_GB2312"/>
          <w:kern w:val="0"/>
          <w:sz w:val="32"/>
          <w:szCs w:val="32"/>
          <w:lang w:eastAsia="zh-CN"/>
        </w:rPr>
        <w:t>考试</w:t>
      </w:r>
      <w:r>
        <w:rPr>
          <w:rFonts w:hint="eastAsia" w:ascii="仿宋_GB2312" w:hAnsi="仿宋_GB2312" w:eastAsia="仿宋_GB2312" w:cs="仿宋_GB2312"/>
          <w:kern w:val="0"/>
          <w:sz w:val="32"/>
          <w:szCs w:val="32"/>
        </w:rPr>
        <w:t>采取以闭卷纸质考试方式进行，满分100分，</w:t>
      </w:r>
      <w:r>
        <w:rPr>
          <w:rFonts w:hint="eastAsia" w:ascii="仿宋_GB2312" w:hAnsi="仿宋_GB2312" w:eastAsia="仿宋_GB2312" w:cs="仿宋_GB2312"/>
          <w:kern w:val="0"/>
          <w:sz w:val="32"/>
          <w:szCs w:val="32"/>
          <w:lang w:eastAsia="zh-CN"/>
        </w:rPr>
        <w:t>考试</w:t>
      </w:r>
      <w:r>
        <w:rPr>
          <w:rFonts w:hint="eastAsia" w:ascii="仿宋_GB2312" w:hAnsi="仿宋_GB2312" w:eastAsia="仿宋_GB2312" w:cs="仿宋_GB2312"/>
          <w:kern w:val="0"/>
          <w:sz w:val="32"/>
          <w:szCs w:val="32"/>
        </w:rPr>
        <w:t>时间为</w:t>
      </w:r>
      <w:r>
        <w:rPr>
          <w:rFonts w:hint="eastAsia" w:ascii="仿宋_GB2312" w:hAnsi="仿宋_GB2312" w:eastAsia="仿宋_GB2312" w:cs="仿宋_GB2312"/>
          <w:kern w:val="0"/>
          <w:sz w:val="32"/>
          <w:szCs w:val="32"/>
          <w:lang w:val="en-US" w:eastAsia="zh-CN"/>
        </w:rPr>
        <w:t>90</w:t>
      </w:r>
      <w:r>
        <w:rPr>
          <w:rFonts w:hint="eastAsia" w:ascii="仿宋_GB2312" w:hAnsi="仿宋_GB2312" w:eastAsia="仿宋_GB2312" w:cs="仿宋_GB2312"/>
          <w:kern w:val="0"/>
          <w:sz w:val="32"/>
          <w:szCs w:val="32"/>
        </w:rPr>
        <w:t>分钟</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理论知识</w:t>
      </w:r>
      <w:r>
        <w:rPr>
          <w:rFonts w:hint="eastAsia" w:ascii="仿宋_GB2312" w:hAnsi="仿宋_GB2312" w:eastAsia="仿宋_GB2312" w:cs="仿宋_GB2312"/>
          <w:kern w:val="0"/>
          <w:sz w:val="32"/>
          <w:szCs w:val="32"/>
          <w:lang w:eastAsia="zh-CN"/>
        </w:rPr>
        <w:t>考试的</w:t>
      </w:r>
      <w:r>
        <w:rPr>
          <w:rFonts w:hint="eastAsia" w:ascii="仿宋_GB2312" w:hAnsi="仿宋_GB2312" w:eastAsia="仿宋_GB2312" w:cs="仿宋_GB2312"/>
          <w:kern w:val="0"/>
          <w:sz w:val="32"/>
          <w:szCs w:val="32"/>
        </w:rPr>
        <w:t>考核试题</w:t>
      </w:r>
      <w:r>
        <w:rPr>
          <w:rFonts w:hint="eastAsia" w:ascii="仿宋_GB2312" w:hAnsi="仿宋_GB2312" w:eastAsia="仿宋_GB2312" w:cs="仿宋_GB2312"/>
          <w:kern w:val="0"/>
          <w:sz w:val="32"/>
          <w:szCs w:val="32"/>
          <w:lang w:eastAsia="zh-CN"/>
        </w:rPr>
        <w:t>参照《</w:t>
      </w:r>
      <w:r>
        <w:rPr>
          <w:rFonts w:hint="eastAsia" w:ascii="仿宋_GB2312" w:hAnsi="仿宋_GB2312" w:eastAsia="仿宋_GB2312" w:cs="仿宋_GB2312"/>
          <w:kern w:val="0"/>
          <w:sz w:val="32"/>
          <w:szCs w:val="32"/>
          <w:lang w:val="en-US" w:eastAsia="zh-CN"/>
        </w:rPr>
        <w:t>保育师国家职业技能标准（高级工）</w:t>
      </w:r>
      <w:r>
        <w:rPr>
          <w:rFonts w:hint="eastAsia" w:ascii="仿宋_GB2312" w:hAnsi="仿宋_GB2312" w:eastAsia="仿宋_GB2312" w:cs="仿宋_GB2312"/>
          <w:kern w:val="0"/>
          <w:sz w:val="32"/>
          <w:szCs w:val="32"/>
          <w:lang w:eastAsia="zh-CN"/>
        </w:rPr>
        <w:t>》。</w:t>
      </w:r>
    </w:p>
    <w:p>
      <w:pPr>
        <w:spacing w:line="500" w:lineRule="exact"/>
        <w:ind w:right="72" w:firstLine="643" w:firstLineChars="200"/>
        <w:jc w:val="both"/>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2、操作技能竞赛</w:t>
      </w:r>
    </w:p>
    <w:p>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操作技能采用</w:t>
      </w:r>
      <w:r>
        <w:rPr>
          <w:rFonts w:hint="eastAsia" w:ascii="仿宋_GB2312" w:hAnsi="仿宋_GB2312" w:eastAsia="仿宋_GB2312" w:cs="仿宋_GB2312"/>
          <w:kern w:val="0"/>
          <w:sz w:val="32"/>
          <w:szCs w:val="32"/>
          <w:lang w:eastAsia="zh-CN"/>
        </w:rPr>
        <w:t>个人</w:t>
      </w:r>
      <w:r>
        <w:rPr>
          <w:rFonts w:hint="eastAsia" w:ascii="仿宋_GB2312" w:hAnsi="仿宋_GB2312" w:eastAsia="仿宋_GB2312" w:cs="仿宋_GB2312"/>
          <w:kern w:val="0"/>
          <w:sz w:val="32"/>
          <w:szCs w:val="32"/>
        </w:rPr>
        <w:t>现场实际操作方式，试题由</w:t>
      </w:r>
      <w:r>
        <w:rPr>
          <w:rFonts w:hint="eastAsia" w:ascii="仿宋_GB2312" w:hAnsi="仿宋_GB2312" w:eastAsia="仿宋_GB2312" w:cs="仿宋_GB2312"/>
          <w:b w:val="0"/>
          <w:bCs w:val="0"/>
          <w:sz w:val="32"/>
          <w:szCs w:val="32"/>
          <w:lang w:eastAsia="zh-CN"/>
        </w:rPr>
        <w:t>职业技能竞赛组委会邀请</w:t>
      </w:r>
      <w:r>
        <w:rPr>
          <w:rFonts w:hint="eastAsia" w:ascii="仿宋_GB2312" w:hAnsi="仿宋_GB2312" w:eastAsia="仿宋_GB2312" w:cs="仿宋_GB2312"/>
          <w:kern w:val="0"/>
          <w:sz w:val="32"/>
          <w:szCs w:val="32"/>
        </w:rPr>
        <w:t>专家根据</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保育师国家职业技能标准（高级工）</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考核标准命题。按照竞赛题目要求设计</w:t>
      </w:r>
      <w:r>
        <w:rPr>
          <w:rFonts w:hint="eastAsia" w:ascii="仿宋_GB2312" w:hAnsi="仿宋_GB2312" w:eastAsia="仿宋_GB2312" w:cs="仿宋_GB2312"/>
          <w:kern w:val="0"/>
          <w:sz w:val="32"/>
          <w:szCs w:val="32"/>
          <w:lang w:eastAsia="zh-CN"/>
        </w:rPr>
        <w:t>不同工作场景、</w:t>
      </w:r>
      <w:r>
        <w:rPr>
          <w:rFonts w:hint="eastAsia" w:ascii="仿宋_GB2312" w:hAnsi="仿宋_GB2312" w:eastAsia="仿宋_GB2312" w:cs="仿宋_GB2312"/>
          <w:kern w:val="0"/>
          <w:sz w:val="32"/>
          <w:szCs w:val="32"/>
        </w:rPr>
        <w:t>情境，限定操作流程及评分标准，满分100分</w:t>
      </w:r>
      <w:r>
        <w:rPr>
          <w:rFonts w:hint="eastAsia" w:ascii="仿宋_GB2312" w:hAnsi="仿宋_GB2312" w:eastAsia="仿宋_GB2312" w:cs="仿宋_GB2312"/>
          <w:kern w:val="0"/>
          <w:sz w:val="32"/>
          <w:szCs w:val="32"/>
          <w:lang w:eastAsia="zh-CN"/>
        </w:rPr>
        <w:t>，限时</w:t>
      </w:r>
      <w:r>
        <w:rPr>
          <w:rFonts w:hint="eastAsia" w:ascii="仿宋_GB2312" w:hAnsi="仿宋_GB2312" w:eastAsia="仿宋_GB2312" w:cs="仿宋_GB2312"/>
          <w:kern w:val="0"/>
          <w:sz w:val="32"/>
          <w:szCs w:val="32"/>
          <w:lang w:val="en-US" w:eastAsia="zh-CN"/>
        </w:rPr>
        <w:t>50分钟</w:t>
      </w:r>
      <w:r>
        <w:rPr>
          <w:rFonts w:hint="eastAsia" w:ascii="仿宋_GB2312" w:hAnsi="仿宋_GB2312" w:eastAsia="仿宋_GB2312" w:cs="仿宋_GB2312"/>
          <w:kern w:val="0"/>
          <w:sz w:val="32"/>
          <w:szCs w:val="32"/>
        </w:rPr>
        <w:t>。以</w:t>
      </w:r>
      <w:r>
        <w:rPr>
          <w:rFonts w:hint="eastAsia" w:ascii="仿宋_GB2312" w:hAnsi="仿宋_GB2312" w:eastAsia="仿宋_GB2312" w:cs="仿宋_GB2312"/>
          <w:b w:val="0"/>
          <w:bCs w:val="0"/>
          <w:sz w:val="32"/>
          <w:szCs w:val="32"/>
          <w:lang w:eastAsia="zh-CN"/>
        </w:rPr>
        <w:t>环境创设、</w:t>
      </w:r>
      <w:r>
        <w:rPr>
          <w:rFonts w:hint="eastAsia" w:ascii="仿宋_GB2312" w:hAnsi="仿宋_GB2312" w:eastAsia="仿宋_GB2312" w:cs="仿宋_GB2312"/>
          <w:b w:val="0"/>
          <w:bCs w:val="0"/>
          <w:sz w:val="32"/>
          <w:szCs w:val="32"/>
        </w:rPr>
        <w:t>生活照料、</w:t>
      </w:r>
      <w:r>
        <w:rPr>
          <w:rFonts w:hint="eastAsia" w:ascii="仿宋" w:hAnsi="仿宋" w:eastAsia="仿宋" w:cs="仿宋"/>
          <w:sz w:val="32"/>
          <w:szCs w:val="32"/>
          <w:lang w:eastAsia="zh-CN"/>
        </w:rPr>
        <w:t>安全健康</w:t>
      </w:r>
      <w:r>
        <w:rPr>
          <w:rFonts w:hint="eastAsia" w:ascii="仿宋" w:hAnsi="仿宋" w:eastAsia="仿宋" w:cs="仿宋"/>
          <w:sz w:val="32"/>
          <w:szCs w:val="32"/>
        </w:rPr>
        <w:t>管理</w:t>
      </w:r>
      <w:r>
        <w:rPr>
          <w:rFonts w:hint="eastAsia" w:ascii="仿宋" w:hAnsi="仿宋" w:eastAsia="仿宋" w:cs="仿宋"/>
          <w:sz w:val="32"/>
          <w:szCs w:val="32"/>
          <w:lang w:eastAsia="zh-CN"/>
        </w:rPr>
        <w:t>、早教学习支持和培训与指导等五</w:t>
      </w:r>
      <w:r>
        <w:rPr>
          <w:rFonts w:hint="eastAsia" w:ascii="仿宋_GB2312" w:hAnsi="仿宋_GB2312" w:eastAsia="仿宋_GB2312" w:cs="仿宋_GB2312"/>
          <w:kern w:val="0"/>
          <w:sz w:val="32"/>
          <w:szCs w:val="32"/>
        </w:rPr>
        <w:t>部分构成</w:t>
      </w:r>
      <w:r>
        <w:rPr>
          <w:rFonts w:hint="eastAsia" w:ascii="仿宋_GB2312" w:hAnsi="仿宋_GB2312" w:eastAsia="仿宋_GB2312" w:cs="仿宋_GB2312"/>
          <w:kern w:val="0"/>
          <w:sz w:val="32"/>
          <w:szCs w:val="32"/>
          <w:lang w:eastAsia="zh-CN"/>
        </w:rPr>
        <w:t>，并将安全照护、健康教育、职业安全与保护贯穿保育照护服务全过程。</w:t>
      </w:r>
    </w:p>
    <w:p>
      <w:pPr>
        <w:spacing w:line="312" w:lineRule="auto"/>
        <w:ind w:firstLine="643" w:firstLineChars="200"/>
        <w:rPr>
          <w:rFonts w:hint="eastAsia" w:ascii="黑体" w:hAnsi="黑体" w:eastAsia="黑体" w:cs="黑体"/>
          <w:b/>
          <w:kern w:val="0"/>
          <w:sz w:val="32"/>
          <w:szCs w:val="32"/>
          <w:lang w:val="en-US" w:eastAsia="zh-CN"/>
        </w:rPr>
      </w:pPr>
      <w:r>
        <w:rPr>
          <w:rFonts w:hint="eastAsia" w:ascii="黑体" w:hAnsi="黑体" w:eastAsia="黑体" w:cs="黑体"/>
          <w:b/>
          <w:kern w:val="0"/>
          <w:sz w:val="32"/>
          <w:szCs w:val="32"/>
          <w:lang w:val="en-US" w:eastAsia="zh-CN"/>
        </w:rPr>
        <w:t>二、成绩评定方法</w:t>
      </w:r>
    </w:p>
    <w:p>
      <w:pPr>
        <w:pStyle w:val="15"/>
        <w:numPr>
          <w:ilvl w:val="0"/>
          <w:numId w:val="0"/>
        </w:numPr>
        <w:spacing w:line="312" w:lineRule="auto"/>
        <w:ind w:left="640" w:left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（一）参赛选手的成绩评定由裁判组负责。</w:t>
      </w:r>
    </w:p>
    <w:p>
      <w:pPr>
        <w:pStyle w:val="15"/>
        <w:numPr>
          <w:ilvl w:val="0"/>
          <w:numId w:val="0"/>
        </w:numPr>
        <w:spacing w:line="312" w:lineRule="auto"/>
        <w:ind w:left="0" w:leftChars="0"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（二）理论知识和操作技能由评分裁判员根据评分标准统一阅卷、评分与计分，</w:t>
      </w:r>
      <w:r>
        <w:rPr>
          <w:rFonts w:hint="eastAsia" w:ascii="仿宋_GB2312" w:hAnsi="仿宋_GB2312" w:eastAsia="仿宋_GB2312" w:cs="仿宋_GB2312"/>
          <w:sz w:val="32"/>
          <w:szCs w:val="32"/>
        </w:rPr>
        <w:t>如出现争议则由仲裁组裁定</w:t>
      </w:r>
      <w:r>
        <w:rPr>
          <w:rFonts w:hint="eastAsia" w:ascii="仿宋_GB2312" w:hAnsi="仿宋_GB2312" w:eastAsia="仿宋_GB2312" w:cs="仿宋_GB2312"/>
          <w:sz w:val="32"/>
          <w:szCs w:val="32"/>
          <w:lang w:eastAsia="zh-CN"/>
        </w:rPr>
        <w:t>。</w:t>
      </w:r>
    </w:p>
    <w:p>
      <w:pPr>
        <w:widowControl/>
        <w:adjustRightInd w:val="0"/>
        <w:snapToGrid w:val="0"/>
        <w:spacing w:line="560" w:lineRule="exact"/>
        <w:ind w:firstLine="640" w:firstLineChars="200"/>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sz w:val="32"/>
          <w:szCs w:val="32"/>
          <w:lang w:eastAsia="zh-CN"/>
        </w:rPr>
        <w:t>（三）竞赛提供赛前培训，选手按要求参加赛前培训的，其选拔赛</w:t>
      </w:r>
      <w:r>
        <w:rPr>
          <w:rFonts w:hint="eastAsia" w:ascii="仿宋_GB2312" w:hAnsi="仿宋_GB2312" w:eastAsia="仿宋_GB2312" w:cs="宋体"/>
          <w:b w:val="0"/>
          <w:bCs w:val="0"/>
          <w:color w:val="auto"/>
          <w:kern w:val="0"/>
          <w:sz w:val="32"/>
          <w:szCs w:val="32"/>
          <w:lang w:eastAsia="zh-CN"/>
        </w:rPr>
        <w:t>理论知识考试成绩和</w:t>
      </w:r>
      <w:r>
        <w:rPr>
          <w:rFonts w:hint="eastAsia" w:ascii="仿宋_GB2312" w:hAnsi="仿宋_GB2312" w:eastAsia="仿宋_GB2312" w:cs="宋体"/>
          <w:b w:val="0"/>
          <w:bCs w:val="0"/>
          <w:color w:val="auto"/>
          <w:kern w:val="0"/>
          <w:sz w:val="32"/>
          <w:szCs w:val="32"/>
        </w:rPr>
        <w:t>技能操作</w:t>
      </w:r>
      <w:r>
        <w:rPr>
          <w:rFonts w:hint="eastAsia" w:ascii="仿宋_GB2312" w:hAnsi="仿宋_GB2312" w:eastAsia="仿宋_GB2312" w:cs="宋体"/>
          <w:b w:val="0"/>
          <w:bCs w:val="0"/>
          <w:color w:val="auto"/>
          <w:kern w:val="0"/>
          <w:sz w:val="32"/>
          <w:szCs w:val="32"/>
          <w:lang w:eastAsia="zh-CN"/>
        </w:rPr>
        <w:t>考试成绩</w:t>
      </w:r>
      <w:r>
        <w:rPr>
          <w:rFonts w:hint="eastAsia" w:ascii="仿宋_GB2312" w:hAnsi="仿宋_GB2312" w:eastAsia="仿宋_GB2312" w:cs="仿宋_GB2312"/>
          <w:kern w:val="0"/>
          <w:sz w:val="32"/>
          <w:szCs w:val="32"/>
        </w:rPr>
        <w:t>均达60分以上为合格</w:t>
      </w:r>
      <w:r>
        <w:rPr>
          <w:rFonts w:hint="eastAsia" w:ascii="仿宋_GB2312" w:hAnsi="仿宋_GB2312" w:eastAsia="仿宋_GB2312" w:cs="仿宋_GB2312"/>
          <w:kern w:val="0"/>
          <w:sz w:val="32"/>
          <w:szCs w:val="32"/>
          <w:lang w:eastAsia="zh-CN"/>
        </w:rPr>
        <w:t>。根据上级指示，</w:t>
      </w:r>
      <w:r>
        <w:rPr>
          <w:rFonts w:hint="eastAsia" w:ascii="仿宋_GB2312" w:hAnsi="仿宋_GB2312" w:eastAsia="仿宋_GB2312" w:cs="仿宋_GB2312"/>
          <w:b w:val="0"/>
          <w:bCs w:val="0"/>
          <w:color w:val="000000"/>
          <w:sz w:val="32"/>
          <w:szCs w:val="32"/>
          <w:lang w:val="en-US" w:eastAsia="zh-CN"/>
        </w:rPr>
        <w:t>符合相关规定的，有机会获得保育师高级工职业技能等级证书，具体以上级通知为准。</w:t>
      </w:r>
    </w:p>
    <w:p>
      <w:pPr>
        <w:pStyle w:val="15"/>
        <w:numPr>
          <w:ilvl w:val="0"/>
          <w:numId w:val="0"/>
        </w:numPr>
        <w:spacing w:line="312" w:lineRule="auto"/>
        <w:ind w:left="0" w:leftChars="0"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参赛选手</w:t>
      </w:r>
      <w:r>
        <w:rPr>
          <w:rFonts w:hint="eastAsia" w:ascii="仿宋_GB2312" w:hAnsi="仿宋_GB2312" w:eastAsia="仿宋_GB2312" w:cs="宋体"/>
          <w:b w:val="0"/>
          <w:bCs w:val="0"/>
          <w:color w:val="auto"/>
          <w:kern w:val="0"/>
          <w:sz w:val="32"/>
          <w:szCs w:val="32"/>
          <w:lang w:eastAsia="zh-CN"/>
        </w:rPr>
        <w:t>理论知识考试成绩（占</w:t>
      </w:r>
      <w:r>
        <w:rPr>
          <w:rFonts w:hint="eastAsia" w:ascii="仿宋_GB2312" w:hAnsi="仿宋_GB2312" w:eastAsia="仿宋_GB2312" w:cs="宋体"/>
          <w:b w:val="0"/>
          <w:bCs w:val="0"/>
          <w:color w:val="auto"/>
          <w:kern w:val="0"/>
          <w:sz w:val="32"/>
          <w:szCs w:val="32"/>
          <w:lang w:val="en-US" w:eastAsia="zh-CN"/>
        </w:rPr>
        <w:t>30%</w:t>
      </w:r>
      <w:r>
        <w:rPr>
          <w:rFonts w:hint="eastAsia" w:ascii="仿宋_GB2312" w:hAnsi="仿宋_GB2312" w:eastAsia="仿宋_GB2312" w:cs="宋体"/>
          <w:b w:val="0"/>
          <w:bCs w:val="0"/>
          <w:color w:val="auto"/>
          <w:kern w:val="0"/>
          <w:sz w:val="32"/>
          <w:szCs w:val="32"/>
          <w:lang w:eastAsia="zh-CN"/>
        </w:rPr>
        <w:t>）</w:t>
      </w:r>
      <w:r>
        <w:rPr>
          <w:rFonts w:hint="eastAsia" w:ascii="仿宋_GB2312" w:hAnsi="仿宋_GB2312" w:eastAsia="仿宋_GB2312" w:cs="仿宋_GB2312"/>
          <w:sz w:val="32"/>
          <w:szCs w:val="32"/>
          <w:lang w:eastAsia="zh-CN"/>
        </w:rPr>
        <w:t>将</w:t>
      </w:r>
      <w:r>
        <w:rPr>
          <w:rFonts w:hint="eastAsia" w:ascii="仿宋_GB2312" w:hAnsi="仿宋_GB2312" w:eastAsia="仿宋_GB2312" w:cs="仿宋_GB2312"/>
          <w:sz w:val="32"/>
          <w:szCs w:val="32"/>
        </w:rPr>
        <w:t>由高到低排名，当出现</w:t>
      </w:r>
      <w:r>
        <w:rPr>
          <w:rFonts w:hint="eastAsia" w:ascii="仿宋_GB2312" w:hAnsi="仿宋_GB2312" w:eastAsia="仿宋_GB2312" w:cs="仿宋_GB2312"/>
          <w:sz w:val="32"/>
          <w:szCs w:val="32"/>
          <w:lang w:eastAsia="zh-CN"/>
        </w:rPr>
        <w:t>成绩</w:t>
      </w:r>
      <w:r>
        <w:rPr>
          <w:rFonts w:hint="eastAsia" w:ascii="仿宋_GB2312" w:hAnsi="仿宋_GB2312" w:eastAsia="仿宋_GB2312" w:cs="仿宋_GB2312"/>
          <w:sz w:val="32"/>
          <w:szCs w:val="32"/>
        </w:rPr>
        <w:t>相同时，取相同名次</w:t>
      </w:r>
      <w:r>
        <w:rPr>
          <w:rFonts w:hint="eastAsia" w:ascii="仿宋_GB2312" w:hAnsi="仿宋_GB2312" w:eastAsia="仿宋_GB2312" w:cs="仿宋_GB2312"/>
          <w:sz w:val="32"/>
          <w:szCs w:val="32"/>
          <w:lang w:eastAsia="zh-CN"/>
        </w:rPr>
        <w:t>。</w:t>
      </w:r>
    </w:p>
    <w:p>
      <w:pPr>
        <w:pStyle w:val="15"/>
        <w:numPr>
          <w:ilvl w:val="0"/>
          <w:numId w:val="0"/>
        </w:numPr>
        <w:spacing w:line="312" w:lineRule="auto"/>
        <w:ind w:left="0" w:leftChars="0"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2"/>
          <w:sz w:val="32"/>
          <w:szCs w:val="32"/>
          <w:lang w:val="en-US" w:eastAsia="zh-CN" w:bidi="ar-SA"/>
        </w:rPr>
        <w:t>（五）</w:t>
      </w:r>
      <w:r>
        <w:rPr>
          <w:rFonts w:hint="eastAsia" w:ascii="仿宋_GB2312" w:hAnsi="仿宋_GB2312" w:eastAsia="仿宋_GB2312" w:cs="宋体"/>
          <w:b w:val="0"/>
          <w:bCs w:val="0"/>
          <w:color w:val="auto"/>
          <w:kern w:val="0"/>
          <w:sz w:val="32"/>
          <w:szCs w:val="32"/>
        </w:rPr>
        <w:t>技能操作竞赛</w:t>
      </w:r>
      <w:r>
        <w:rPr>
          <w:rFonts w:hint="eastAsia" w:ascii="仿宋_GB2312" w:hAnsi="仿宋_GB2312" w:eastAsia="仿宋_GB2312" w:cs="宋体"/>
          <w:b w:val="0"/>
          <w:bCs w:val="0"/>
          <w:color w:val="auto"/>
          <w:kern w:val="0"/>
          <w:sz w:val="32"/>
          <w:szCs w:val="32"/>
          <w:lang w:eastAsia="zh-CN"/>
        </w:rPr>
        <w:t>试题</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b w:val="0"/>
          <w:bCs w:val="0"/>
          <w:sz w:val="32"/>
          <w:szCs w:val="32"/>
          <w:lang w:eastAsia="zh-CN"/>
        </w:rPr>
        <w:t>环境创设、</w:t>
      </w:r>
      <w:r>
        <w:rPr>
          <w:rFonts w:hint="eastAsia" w:ascii="仿宋_GB2312" w:hAnsi="仿宋_GB2312" w:eastAsia="仿宋_GB2312" w:cs="仿宋_GB2312"/>
          <w:b w:val="0"/>
          <w:bCs w:val="0"/>
          <w:sz w:val="32"/>
          <w:szCs w:val="32"/>
        </w:rPr>
        <w:t>生活照料、</w:t>
      </w:r>
      <w:r>
        <w:rPr>
          <w:rFonts w:hint="eastAsia" w:ascii="仿宋" w:hAnsi="仿宋" w:eastAsia="仿宋" w:cs="仿宋"/>
          <w:sz w:val="32"/>
          <w:szCs w:val="32"/>
          <w:lang w:eastAsia="zh-CN"/>
        </w:rPr>
        <w:t>安全健康</w:t>
      </w:r>
      <w:r>
        <w:rPr>
          <w:rFonts w:hint="eastAsia" w:ascii="仿宋" w:hAnsi="仿宋" w:eastAsia="仿宋" w:cs="仿宋"/>
          <w:sz w:val="32"/>
          <w:szCs w:val="32"/>
        </w:rPr>
        <w:t>管理</w:t>
      </w:r>
      <w:r>
        <w:rPr>
          <w:rFonts w:hint="eastAsia" w:ascii="仿宋" w:hAnsi="仿宋" w:eastAsia="仿宋" w:cs="仿宋"/>
          <w:sz w:val="32"/>
          <w:szCs w:val="32"/>
          <w:lang w:eastAsia="zh-CN"/>
        </w:rPr>
        <w:t>、早教学习支持和培训与指导</w:t>
      </w:r>
      <w:r>
        <w:rPr>
          <w:rFonts w:hint="eastAsia" w:ascii="仿宋_GB2312" w:hAnsi="仿宋_GB2312" w:eastAsia="仿宋_GB2312" w:cs="仿宋_GB2312"/>
          <w:kern w:val="0"/>
          <w:sz w:val="32"/>
          <w:szCs w:val="32"/>
        </w:rPr>
        <w:t>等</w:t>
      </w:r>
      <w:r>
        <w:rPr>
          <w:rFonts w:hint="eastAsia" w:ascii="仿宋_GB2312" w:hAnsi="仿宋_GB2312" w:eastAsia="仿宋_GB2312" w:cs="仿宋_GB2312"/>
          <w:kern w:val="0"/>
          <w:sz w:val="32"/>
          <w:szCs w:val="32"/>
          <w:lang w:eastAsia="zh-CN"/>
        </w:rPr>
        <w:t>五</w:t>
      </w:r>
      <w:r>
        <w:rPr>
          <w:rFonts w:hint="eastAsia" w:ascii="仿宋_GB2312" w:hAnsi="仿宋_GB2312" w:eastAsia="仿宋_GB2312" w:cs="仿宋_GB2312"/>
          <w:kern w:val="0"/>
          <w:sz w:val="32"/>
          <w:szCs w:val="32"/>
        </w:rPr>
        <w:t>部分构成</w:t>
      </w:r>
      <w:r>
        <w:rPr>
          <w:rFonts w:hint="eastAsia" w:ascii="仿宋_GB2312" w:hAnsi="仿宋_GB2312" w:eastAsia="仿宋_GB2312" w:cs="仿宋_GB2312"/>
          <w:sz w:val="32"/>
          <w:szCs w:val="32"/>
          <w:lang w:eastAsia="zh-CN"/>
        </w:rPr>
        <w:t>。其中操作规范成绩根据现场实际操作表现，按照现场操作规范评分标准，依据现场裁判员的赛场记录，由现场裁判组集体评判成绩。</w:t>
      </w:r>
    </w:p>
    <w:p>
      <w:pPr>
        <w:spacing w:line="312" w:lineRule="auto"/>
        <w:ind w:firstLine="640" w:firstLineChars="200"/>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lang w:eastAsia="zh-CN"/>
        </w:rPr>
        <w:t>（六）</w:t>
      </w:r>
      <w:r>
        <w:rPr>
          <w:rFonts w:hint="eastAsia" w:ascii="仿宋_GB2312" w:hAnsi="仿宋_GB2312" w:eastAsia="仿宋_GB2312" w:cs="仿宋_GB2312"/>
          <w:kern w:val="2"/>
          <w:sz w:val="32"/>
          <w:szCs w:val="32"/>
          <w:lang w:val="en-US" w:eastAsia="ar-SA" w:bidi="ar-SA"/>
        </w:rPr>
        <w:t>比赛</w:t>
      </w:r>
      <w:r>
        <w:rPr>
          <w:rFonts w:hint="eastAsia" w:ascii="仿宋_GB2312" w:hAnsi="仿宋_GB2312" w:eastAsia="仿宋_GB2312" w:cs="仿宋_GB2312"/>
          <w:kern w:val="2"/>
          <w:sz w:val="32"/>
          <w:szCs w:val="32"/>
          <w:lang w:val="en-US" w:eastAsia="zh-CN" w:bidi="ar-SA"/>
        </w:rPr>
        <w:t>最终</w:t>
      </w:r>
      <w:r>
        <w:rPr>
          <w:rFonts w:hint="eastAsia" w:ascii="仿宋_GB2312" w:hAnsi="仿宋_GB2312" w:eastAsia="仿宋_GB2312" w:cs="仿宋_GB2312"/>
          <w:kern w:val="2"/>
          <w:sz w:val="32"/>
          <w:szCs w:val="32"/>
          <w:lang w:val="en-US" w:eastAsia="ar-SA" w:bidi="ar-SA"/>
        </w:rPr>
        <w:t>成绩评定：</w:t>
      </w:r>
      <w:r>
        <w:rPr>
          <w:rFonts w:hint="eastAsia" w:ascii="仿宋_GB2312" w:hAnsi="仿宋_GB2312" w:eastAsia="仿宋_GB2312" w:cs="宋体"/>
          <w:b w:val="0"/>
          <w:bCs w:val="0"/>
          <w:color w:val="auto"/>
          <w:kern w:val="0"/>
          <w:sz w:val="32"/>
          <w:szCs w:val="32"/>
          <w:lang w:eastAsia="zh-CN"/>
        </w:rPr>
        <w:t>决赛成绩</w:t>
      </w:r>
      <w:r>
        <w:rPr>
          <w:rFonts w:hint="eastAsia" w:ascii="仿宋_GB2312" w:hAnsi="仿宋_GB2312" w:eastAsia="仿宋_GB2312" w:cs="仿宋_GB2312"/>
          <w:kern w:val="2"/>
          <w:sz w:val="32"/>
          <w:szCs w:val="32"/>
          <w:lang w:val="en-US" w:eastAsia="ar-SA" w:bidi="ar-SA"/>
        </w:rPr>
        <w:t>均按照百分制计算，按</w:t>
      </w:r>
      <w:r>
        <w:rPr>
          <w:rFonts w:hint="eastAsia" w:ascii="仿宋_GB2312" w:hAnsi="仿宋_GB2312" w:eastAsia="仿宋_GB2312" w:cs="仿宋_GB2312"/>
          <w:kern w:val="2"/>
          <w:sz w:val="32"/>
          <w:szCs w:val="32"/>
          <w:lang w:val="en-US" w:eastAsia="zh-CN" w:bidi="ar-SA"/>
        </w:rPr>
        <w:t>理论成绩（占30%）和操作</w:t>
      </w:r>
      <w:r>
        <w:rPr>
          <w:rFonts w:hint="eastAsia" w:ascii="仿宋_GB2312" w:hAnsi="仿宋_GB2312" w:eastAsia="仿宋_GB2312" w:cs="仿宋_GB2312"/>
          <w:kern w:val="2"/>
          <w:sz w:val="32"/>
          <w:szCs w:val="32"/>
          <w:lang w:val="en-US" w:eastAsia="ar-SA" w:bidi="ar-SA"/>
        </w:rPr>
        <w:t>技能竞赛成绩</w:t>
      </w:r>
      <w:r>
        <w:rPr>
          <w:rFonts w:hint="eastAsia" w:ascii="仿宋_GB2312" w:hAnsi="仿宋_GB2312" w:eastAsia="仿宋_GB2312" w:cs="仿宋_GB2312"/>
          <w:kern w:val="2"/>
          <w:sz w:val="32"/>
          <w:szCs w:val="32"/>
          <w:lang w:val="en-US" w:eastAsia="zh-CN" w:bidi="ar-SA"/>
        </w:rPr>
        <w:t>（70%）</w:t>
      </w:r>
      <w:r>
        <w:rPr>
          <w:rFonts w:hint="eastAsia" w:ascii="仿宋_GB2312" w:hAnsi="仿宋_GB2312" w:eastAsia="仿宋_GB2312" w:cs="仿宋_GB2312"/>
          <w:kern w:val="2"/>
          <w:sz w:val="32"/>
          <w:szCs w:val="32"/>
          <w:lang w:val="en-US" w:eastAsia="ar-SA" w:bidi="ar-SA"/>
        </w:rPr>
        <w:t>计算总成绩</w:t>
      </w:r>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ar-SA" w:bidi="ar-SA"/>
        </w:rPr>
        <w:t>总成绩从高到底</w:t>
      </w:r>
      <w:r>
        <w:rPr>
          <w:rFonts w:hint="eastAsia" w:ascii="仿宋_GB2312" w:hAnsi="仿宋_GB2312" w:eastAsia="仿宋_GB2312" w:cs="仿宋_GB2312"/>
          <w:kern w:val="2"/>
          <w:sz w:val="32"/>
          <w:szCs w:val="32"/>
          <w:lang w:val="en-US" w:eastAsia="zh-CN" w:bidi="ar-SA"/>
        </w:rPr>
        <w:t>排序</w:t>
      </w:r>
      <w:r>
        <w:rPr>
          <w:rFonts w:hint="eastAsia" w:ascii="仿宋_GB2312" w:hAnsi="仿宋_GB2312" w:eastAsia="仿宋_GB2312" w:cs="仿宋_GB2312"/>
          <w:kern w:val="2"/>
          <w:sz w:val="32"/>
          <w:szCs w:val="32"/>
          <w:lang w:val="en-US" w:eastAsia="ar-SA" w:bidi="ar-SA"/>
        </w:rPr>
        <w:t>参赛选手名次。</w:t>
      </w:r>
      <w:r>
        <w:rPr>
          <w:rFonts w:hint="eastAsia" w:ascii="仿宋_GB2312" w:hAnsi="仿宋_GB2312" w:eastAsia="仿宋_GB2312" w:cs="仿宋_GB2312"/>
          <w:b w:val="0"/>
          <w:bCs w:val="0"/>
          <w:sz w:val="32"/>
          <w:szCs w:val="32"/>
          <w:lang w:eastAsia="zh-CN"/>
        </w:rPr>
        <w:t>按参赛人员</w:t>
      </w:r>
      <w:r>
        <w:rPr>
          <w:rFonts w:hint="eastAsia" w:ascii="仿宋_GB2312" w:hAnsi="仿宋_GB2312" w:eastAsia="仿宋_GB2312" w:cs="仿宋_GB2312"/>
          <w:b w:val="0"/>
          <w:bCs w:val="0"/>
          <w:sz w:val="32"/>
          <w:szCs w:val="32"/>
        </w:rPr>
        <w:t>个人总成绩从高到低</w:t>
      </w:r>
      <w:r>
        <w:rPr>
          <w:rFonts w:hint="eastAsia" w:ascii="仿宋_GB2312" w:hAnsi="仿宋_GB2312" w:eastAsia="仿宋_GB2312" w:cs="仿宋_GB2312"/>
          <w:b w:val="0"/>
          <w:bCs w:val="0"/>
          <w:sz w:val="32"/>
          <w:szCs w:val="32"/>
          <w:lang w:eastAsia="zh-CN"/>
        </w:rPr>
        <w:t>排列名次。当出现成绩相同时，</w:t>
      </w:r>
      <w:r>
        <w:rPr>
          <w:rFonts w:hint="eastAsia" w:ascii="仿宋_GB2312" w:hAnsi="仿宋_GB2312" w:eastAsia="仿宋_GB2312" w:cs="仿宋_GB2312"/>
          <w:b w:val="0"/>
          <w:bCs w:val="0"/>
          <w:kern w:val="0"/>
          <w:sz w:val="32"/>
          <w:szCs w:val="32"/>
        </w:rPr>
        <w:t>则以</w:t>
      </w:r>
      <w:r>
        <w:rPr>
          <w:rFonts w:hint="eastAsia" w:ascii="仿宋_GB2312" w:hAnsi="仿宋_GB2312" w:eastAsia="仿宋_GB2312" w:cs="宋体"/>
          <w:b w:val="0"/>
          <w:bCs w:val="0"/>
          <w:color w:val="auto"/>
          <w:kern w:val="0"/>
          <w:sz w:val="32"/>
          <w:szCs w:val="32"/>
        </w:rPr>
        <w:t>技能操作竞赛</w:t>
      </w:r>
      <w:r>
        <w:rPr>
          <w:rFonts w:hint="eastAsia" w:ascii="仿宋_GB2312" w:hAnsi="仿宋_GB2312" w:eastAsia="仿宋_GB2312" w:cs="仿宋_GB2312"/>
          <w:b w:val="0"/>
          <w:bCs w:val="0"/>
          <w:kern w:val="0"/>
          <w:sz w:val="32"/>
          <w:szCs w:val="32"/>
        </w:rPr>
        <w:t>完成总计时间从少到多的顺序排列名次；若仍然相同，则由裁判组长加试口述回答题，最后以分值高低排列名次。</w:t>
      </w:r>
      <w:r>
        <w:rPr>
          <w:rFonts w:hint="eastAsia" w:ascii="仿宋_GB2312" w:hAnsi="仿宋_GB2312" w:eastAsia="仿宋_GB2312" w:cs="仿宋_GB2312"/>
          <w:color w:val="000000" w:themeColor="text1"/>
          <w:sz w:val="32"/>
          <w:szCs w:val="32"/>
          <w14:textFill>
            <w14:solidFill>
              <w14:schemeClr w14:val="tx1"/>
            </w14:solidFill>
          </w14:textFill>
        </w:rPr>
        <w:t>大赛团队成绩排名以该团队3名选手个人成绩之和计评</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ind w:firstLine="640" w:firstLineChars="200"/>
        <w:rPr>
          <w:rFonts w:hint="eastAsia" w:ascii="仿宋_GB2312" w:hAnsi="仿宋_GB2312" w:eastAsia="仿宋_GB2312" w:cs="Times New Roman"/>
          <w:color w:val="auto"/>
          <w:kern w:val="0"/>
          <w:sz w:val="32"/>
          <w:szCs w:val="28"/>
          <w:lang w:val="zh-CN" w:eastAsia="zh-CN"/>
        </w:rPr>
      </w:pPr>
      <w:r>
        <w:rPr>
          <w:rFonts w:hint="eastAsia" w:ascii="仿宋_GB2312" w:hAnsi="仿宋_GB2312" w:eastAsia="仿宋_GB2312" w:cs="仿宋_GB2312"/>
          <w:b w:val="0"/>
          <w:bCs w:val="0"/>
          <w:kern w:val="0"/>
          <w:sz w:val="32"/>
          <w:szCs w:val="32"/>
          <w:lang w:eastAsia="zh-CN"/>
        </w:rPr>
        <w:t>（七）</w:t>
      </w:r>
      <w:r>
        <w:rPr>
          <w:rFonts w:hint="default" w:ascii="仿宋_GB2312" w:hAnsi="仿宋_GB2312" w:eastAsia="仿宋_GB2312" w:cs="Times New Roman"/>
          <w:color w:val="auto"/>
          <w:kern w:val="0"/>
          <w:sz w:val="32"/>
          <w:szCs w:val="28"/>
          <w:lang w:val="zh-CN" w:eastAsia="zh-CN"/>
        </w:rPr>
        <w:t>统一评分表，具体评分细则由大会组委会出题后制定</w:t>
      </w:r>
      <w:r>
        <w:rPr>
          <w:rFonts w:hint="eastAsia" w:ascii="仿宋_GB2312" w:hAnsi="仿宋_GB2312" w:eastAsia="仿宋_GB2312" w:cs="Times New Roman"/>
          <w:color w:val="auto"/>
          <w:kern w:val="0"/>
          <w:sz w:val="32"/>
          <w:szCs w:val="28"/>
          <w:lang w:val="zh-CN" w:eastAsia="zh-CN"/>
        </w:rPr>
        <w:t>。</w:t>
      </w:r>
    </w:p>
    <w:p>
      <w:pPr>
        <w:spacing w:line="312" w:lineRule="auto"/>
        <w:ind w:firstLine="643" w:firstLineChars="200"/>
        <w:rPr>
          <w:rFonts w:hint="eastAsia" w:ascii="黑体" w:hAnsi="黑体" w:eastAsia="黑体" w:cs="黑体"/>
          <w:b/>
          <w:kern w:val="0"/>
          <w:sz w:val="32"/>
          <w:szCs w:val="32"/>
          <w:lang w:val="en-US" w:eastAsia="zh-CN"/>
        </w:rPr>
      </w:pPr>
      <w:r>
        <w:rPr>
          <w:rFonts w:hint="eastAsia" w:ascii="黑体" w:hAnsi="黑体" w:eastAsia="黑体" w:cs="黑体"/>
          <w:b/>
          <w:kern w:val="0"/>
          <w:sz w:val="32"/>
          <w:szCs w:val="32"/>
          <w:lang w:val="en-US" w:eastAsia="zh-CN"/>
        </w:rPr>
        <w:t>三、操作</w:t>
      </w:r>
      <w:r>
        <w:rPr>
          <w:rFonts w:hint="eastAsia" w:ascii="黑体" w:hAnsi="黑体" w:eastAsia="黑体" w:cs="黑体"/>
          <w:b/>
          <w:kern w:val="0"/>
          <w:sz w:val="32"/>
          <w:szCs w:val="32"/>
          <w:lang w:val="en-US" w:eastAsia="ar-SA"/>
        </w:rPr>
        <w:t>技能竞赛</w:t>
      </w:r>
      <w:r>
        <w:rPr>
          <w:rFonts w:hint="eastAsia" w:ascii="黑体" w:hAnsi="黑体" w:eastAsia="黑体" w:cs="黑体"/>
          <w:b/>
          <w:kern w:val="0"/>
          <w:sz w:val="32"/>
          <w:szCs w:val="32"/>
          <w:lang w:val="en-US" w:eastAsia="zh-CN"/>
        </w:rPr>
        <w:t>考核要求</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按照竞赛题目要求设计服务环境情境，限定操作流程及评分标准，满分100分。</w:t>
      </w:r>
      <w:r>
        <w:rPr>
          <w:rFonts w:hint="eastAsia" w:ascii="仿宋_GB2312" w:hAnsi="仿宋_GB2312" w:eastAsia="仿宋_GB2312" w:cs="仿宋_GB2312"/>
          <w:sz w:val="32"/>
          <w:szCs w:val="32"/>
        </w:rPr>
        <w:t>以</w:t>
      </w:r>
      <w:r>
        <w:rPr>
          <w:rFonts w:hint="eastAsia" w:ascii="仿宋_GB2312" w:hAnsi="仿宋_GB2312" w:eastAsia="仿宋_GB2312" w:cs="仿宋_GB2312"/>
          <w:b w:val="0"/>
          <w:bCs w:val="0"/>
          <w:sz w:val="32"/>
          <w:szCs w:val="32"/>
          <w:lang w:eastAsia="zh-CN"/>
        </w:rPr>
        <w:t>环境创设、</w:t>
      </w:r>
      <w:r>
        <w:rPr>
          <w:rFonts w:hint="eastAsia" w:ascii="仿宋_GB2312" w:hAnsi="仿宋_GB2312" w:eastAsia="仿宋_GB2312" w:cs="仿宋_GB2312"/>
          <w:b w:val="0"/>
          <w:bCs w:val="0"/>
          <w:sz w:val="32"/>
          <w:szCs w:val="32"/>
        </w:rPr>
        <w:t>生活照料、</w:t>
      </w:r>
      <w:r>
        <w:rPr>
          <w:rFonts w:hint="eastAsia" w:ascii="仿宋" w:hAnsi="仿宋" w:eastAsia="仿宋" w:cs="仿宋"/>
          <w:sz w:val="32"/>
          <w:szCs w:val="32"/>
          <w:lang w:eastAsia="zh-CN"/>
        </w:rPr>
        <w:t>安全健康</w:t>
      </w:r>
      <w:r>
        <w:rPr>
          <w:rFonts w:hint="eastAsia" w:ascii="仿宋" w:hAnsi="仿宋" w:eastAsia="仿宋" w:cs="仿宋"/>
          <w:sz w:val="32"/>
          <w:szCs w:val="32"/>
        </w:rPr>
        <w:t>管理</w:t>
      </w:r>
      <w:r>
        <w:rPr>
          <w:rFonts w:hint="eastAsia" w:ascii="仿宋" w:hAnsi="仿宋" w:eastAsia="仿宋" w:cs="仿宋"/>
          <w:sz w:val="32"/>
          <w:szCs w:val="32"/>
          <w:lang w:eastAsia="zh-CN"/>
        </w:rPr>
        <w:t>、早教学习支持和培训与指导</w:t>
      </w:r>
      <w:r>
        <w:rPr>
          <w:rFonts w:hint="eastAsia" w:ascii="仿宋_GB2312" w:hAnsi="仿宋_GB2312" w:eastAsia="仿宋_GB2312" w:cs="仿宋_GB2312"/>
          <w:kern w:val="0"/>
          <w:sz w:val="32"/>
          <w:szCs w:val="32"/>
        </w:rPr>
        <w:t>等</w:t>
      </w:r>
      <w:r>
        <w:rPr>
          <w:rFonts w:hint="eastAsia" w:ascii="仿宋_GB2312" w:hAnsi="仿宋_GB2312" w:eastAsia="仿宋_GB2312" w:cs="仿宋_GB2312"/>
          <w:kern w:val="0"/>
          <w:sz w:val="32"/>
          <w:szCs w:val="32"/>
          <w:lang w:eastAsia="zh-CN"/>
        </w:rPr>
        <w:t>五</w:t>
      </w:r>
      <w:r>
        <w:rPr>
          <w:rFonts w:hint="eastAsia" w:ascii="仿宋_GB2312" w:hAnsi="仿宋_GB2312" w:eastAsia="仿宋_GB2312" w:cs="仿宋_GB2312"/>
          <w:kern w:val="0"/>
          <w:sz w:val="32"/>
          <w:szCs w:val="32"/>
        </w:rPr>
        <w:t>部分构成</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lang w:eastAsia="zh-CN"/>
        </w:rPr>
        <w:t>安全照护、健康教育、职业安全与保护贯穿保育照护服务全过程。</w:t>
      </w:r>
      <w:r>
        <w:rPr>
          <w:rFonts w:hint="eastAsia" w:ascii="仿宋_GB2312" w:hAnsi="仿宋_GB2312" w:eastAsia="仿宋_GB2312" w:cs="仿宋_GB2312"/>
          <w:sz w:val="32"/>
          <w:szCs w:val="32"/>
        </w:rPr>
        <w:t>详见下表。</w:t>
      </w:r>
    </w:p>
    <w:p>
      <w:pPr>
        <w:spacing w:line="500" w:lineRule="exact"/>
        <w:ind w:right="72" w:firstLine="643" w:firstLineChars="200"/>
        <w:jc w:val="both"/>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1、理论知识部分</w:t>
      </w:r>
    </w:p>
    <w:p>
      <w:pPr>
        <w:spacing w:line="500" w:lineRule="exact"/>
        <w:ind w:right="72" w:firstLine="640" w:firstLineChars="200"/>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理论知识竞赛考核按国家职业标准资格考试的相关知识命题，详见下表：</w:t>
      </w:r>
    </w:p>
    <w:tbl>
      <w:tblPr>
        <w:tblStyle w:val="10"/>
        <w:tblW w:w="96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5"/>
        <w:gridCol w:w="1984"/>
        <w:gridCol w:w="1118"/>
        <w:gridCol w:w="4245"/>
        <w:gridCol w:w="1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3019" w:type="dxa"/>
            <w:gridSpan w:val="2"/>
            <w:vAlign w:val="center"/>
          </w:tcPr>
          <w:p>
            <w:pPr>
              <w:spacing w:line="500" w:lineRule="exact"/>
              <w:ind w:left="0" w:leftChars="0" w:right="72" w:firstLine="0" w:firstLineChars="0"/>
              <w:jc w:val="center"/>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项    目</w:t>
            </w:r>
          </w:p>
        </w:tc>
        <w:tc>
          <w:tcPr>
            <w:tcW w:w="1118" w:type="dxa"/>
            <w:vAlign w:val="center"/>
          </w:tcPr>
          <w:p>
            <w:pPr>
              <w:spacing w:line="500" w:lineRule="exact"/>
              <w:ind w:left="0" w:leftChars="0" w:right="72" w:firstLine="0" w:firstLineChars="0"/>
              <w:jc w:val="center"/>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比 重</w:t>
            </w:r>
          </w:p>
          <w:p>
            <w:pPr>
              <w:spacing w:line="500" w:lineRule="exact"/>
              <w:ind w:left="0" w:leftChars="0" w:right="72" w:firstLine="0" w:firstLineChars="0"/>
              <w:jc w:val="center"/>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w:t>
            </w:r>
          </w:p>
        </w:tc>
        <w:tc>
          <w:tcPr>
            <w:tcW w:w="4245" w:type="dxa"/>
            <w:vAlign w:val="center"/>
          </w:tcPr>
          <w:p>
            <w:pPr>
              <w:spacing w:line="500" w:lineRule="exact"/>
              <w:ind w:left="0" w:leftChars="0" w:right="72" w:firstLine="0" w:firstLineChars="0"/>
              <w:jc w:val="center"/>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内  容  范  围</w:t>
            </w:r>
          </w:p>
        </w:tc>
        <w:tc>
          <w:tcPr>
            <w:tcW w:w="1226" w:type="dxa"/>
            <w:vAlign w:val="center"/>
          </w:tcPr>
          <w:p>
            <w:pPr>
              <w:spacing w:line="500" w:lineRule="exact"/>
              <w:ind w:left="0" w:leftChars="0" w:right="72" w:firstLine="0" w:firstLineChars="0"/>
              <w:jc w:val="center"/>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1035" w:type="dxa"/>
            <w:vMerge w:val="restart"/>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基本</w:t>
            </w:r>
          </w:p>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要求</w:t>
            </w:r>
          </w:p>
        </w:tc>
        <w:tc>
          <w:tcPr>
            <w:tcW w:w="1984" w:type="dxa"/>
            <w:vAlign w:val="center"/>
          </w:tcPr>
          <w:p>
            <w:pPr>
              <w:spacing w:line="500" w:lineRule="exact"/>
              <w:ind w:right="72"/>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职业道德</w:t>
            </w:r>
          </w:p>
        </w:tc>
        <w:tc>
          <w:tcPr>
            <w:tcW w:w="1118"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w:t>
            </w:r>
          </w:p>
        </w:tc>
        <w:tc>
          <w:tcPr>
            <w:tcW w:w="4245" w:type="dxa"/>
            <w:vMerge w:val="restart"/>
            <w:vAlign w:val="center"/>
          </w:tcPr>
          <w:p>
            <w:pPr>
              <w:spacing w:line="500" w:lineRule="exact"/>
              <w:ind w:right="72"/>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包括：职业道德、基础知识</w:t>
            </w:r>
          </w:p>
        </w:tc>
        <w:tc>
          <w:tcPr>
            <w:tcW w:w="1226" w:type="dxa"/>
            <w:vMerge w:val="restart"/>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035" w:type="dxa"/>
            <w:vMerge w:val="continue"/>
            <w:vAlign w:val="center"/>
          </w:tcPr>
          <w:p>
            <w:pPr>
              <w:spacing w:line="500" w:lineRule="exact"/>
              <w:ind w:right="72" w:firstLine="640" w:firstLineChars="200"/>
              <w:jc w:val="center"/>
              <w:rPr>
                <w:rFonts w:hint="eastAsia" w:ascii="仿宋_GB2312" w:hAnsi="仿宋_GB2312" w:eastAsia="仿宋_GB2312" w:cs="仿宋_GB2312"/>
                <w:color w:val="000000" w:themeColor="text1"/>
                <w:sz w:val="32"/>
                <w:szCs w:val="32"/>
                <w14:textFill>
                  <w14:solidFill>
                    <w14:schemeClr w14:val="tx1"/>
                  </w14:solidFill>
                </w14:textFill>
              </w:rPr>
            </w:pPr>
          </w:p>
        </w:tc>
        <w:tc>
          <w:tcPr>
            <w:tcW w:w="1984" w:type="dxa"/>
            <w:vAlign w:val="center"/>
          </w:tcPr>
          <w:p>
            <w:pPr>
              <w:spacing w:line="500" w:lineRule="exact"/>
              <w:ind w:right="72"/>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基础知识</w:t>
            </w:r>
          </w:p>
        </w:tc>
        <w:tc>
          <w:tcPr>
            <w:tcW w:w="1118"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10</w:t>
            </w:r>
          </w:p>
        </w:tc>
        <w:tc>
          <w:tcPr>
            <w:tcW w:w="4245" w:type="dxa"/>
            <w:vMerge w:val="continue"/>
            <w:vAlign w:val="center"/>
          </w:tcPr>
          <w:p>
            <w:pPr>
              <w:spacing w:line="500" w:lineRule="exact"/>
              <w:ind w:right="72" w:firstLine="640" w:firstLineChars="200"/>
              <w:jc w:val="both"/>
              <w:rPr>
                <w:rFonts w:hint="eastAsia" w:ascii="仿宋_GB2312" w:hAnsi="仿宋_GB2312" w:eastAsia="仿宋_GB2312" w:cs="仿宋_GB2312"/>
                <w:color w:val="000000" w:themeColor="text1"/>
                <w:sz w:val="32"/>
                <w:szCs w:val="32"/>
                <w14:textFill>
                  <w14:solidFill>
                    <w14:schemeClr w14:val="tx1"/>
                  </w14:solidFill>
                </w14:textFill>
              </w:rPr>
            </w:pPr>
          </w:p>
        </w:tc>
        <w:tc>
          <w:tcPr>
            <w:tcW w:w="1226" w:type="dxa"/>
            <w:vMerge w:val="continue"/>
            <w:vAlign w:val="center"/>
          </w:tcPr>
          <w:p>
            <w:pPr>
              <w:spacing w:line="500" w:lineRule="exact"/>
              <w:ind w:right="72" w:firstLine="640" w:firstLineChars="200"/>
              <w:jc w:val="center"/>
              <w:rPr>
                <w:rFonts w:hint="eastAsia" w:ascii="仿宋_GB2312" w:hAnsi="仿宋_GB2312" w:eastAsia="仿宋_GB2312" w:cs="仿宋_GB2312"/>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035" w:type="dxa"/>
            <w:vMerge w:val="restart"/>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相关</w:t>
            </w:r>
          </w:p>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知识</w:t>
            </w:r>
          </w:p>
        </w:tc>
        <w:tc>
          <w:tcPr>
            <w:tcW w:w="1984" w:type="dxa"/>
            <w:vAlign w:val="center"/>
          </w:tcPr>
          <w:p>
            <w:pPr>
              <w:spacing w:line="500" w:lineRule="exact"/>
              <w:ind w:right="72"/>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卫生管理与教育</w:t>
            </w:r>
          </w:p>
        </w:tc>
        <w:tc>
          <w:tcPr>
            <w:tcW w:w="1118"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14</w:t>
            </w:r>
          </w:p>
        </w:tc>
        <w:tc>
          <w:tcPr>
            <w:tcW w:w="4245" w:type="dxa"/>
            <w:vAlign w:val="center"/>
          </w:tcPr>
          <w:p>
            <w:pPr>
              <w:spacing w:line="500" w:lineRule="exact"/>
              <w:ind w:right="72"/>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包括：卫生管理、消毒管理、人员管理</w:t>
            </w:r>
          </w:p>
        </w:tc>
        <w:tc>
          <w:tcPr>
            <w:tcW w:w="1226"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1035" w:type="dxa"/>
            <w:vMerge w:val="continue"/>
            <w:vAlign w:val="center"/>
          </w:tcPr>
          <w:p>
            <w:pPr>
              <w:spacing w:line="500" w:lineRule="exact"/>
              <w:ind w:right="72" w:firstLine="640" w:firstLineChars="200"/>
              <w:jc w:val="both"/>
              <w:rPr>
                <w:rFonts w:hint="eastAsia" w:ascii="仿宋_GB2312" w:hAnsi="仿宋_GB2312" w:eastAsia="仿宋_GB2312" w:cs="仿宋_GB2312"/>
                <w:color w:val="000000" w:themeColor="text1"/>
                <w:sz w:val="32"/>
                <w:szCs w:val="32"/>
                <w14:textFill>
                  <w14:solidFill>
                    <w14:schemeClr w14:val="tx1"/>
                  </w14:solidFill>
                </w14:textFill>
              </w:rPr>
            </w:pPr>
          </w:p>
        </w:tc>
        <w:tc>
          <w:tcPr>
            <w:tcW w:w="1984" w:type="dxa"/>
            <w:vAlign w:val="center"/>
          </w:tcPr>
          <w:p>
            <w:pPr>
              <w:spacing w:line="500" w:lineRule="exact"/>
              <w:ind w:right="72"/>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生活管理与教育</w:t>
            </w:r>
          </w:p>
        </w:tc>
        <w:tc>
          <w:tcPr>
            <w:tcW w:w="1118"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15</w:t>
            </w:r>
          </w:p>
        </w:tc>
        <w:tc>
          <w:tcPr>
            <w:tcW w:w="4245" w:type="dxa"/>
            <w:vAlign w:val="center"/>
          </w:tcPr>
          <w:p>
            <w:pPr>
              <w:spacing w:line="500" w:lineRule="exact"/>
              <w:ind w:right="72"/>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包括：进餐指导、盥洗如厕管理、睡眠观察</w:t>
            </w:r>
          </w:p>
        </w:tc>
        <w:tc>
          <w:tcPr>
            <w:tcW w:w="1226"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1035" w:type="dxa"/>
            <w:vMerge w:val="continue"/>
            <w:vAlign w:val="center"/>
          </w:tcPr>
          <w:p>
            <w:pPr>
              <w:spacing w:line="500" w:lineRule="exact"/>
              <w:ind w:right="72" w:firstLine="640" w:firstLineChars="200"/>
              <w:jc w:val="both"/>
              <w:rPr>
                <w:rFonts w:hint="eastAsia" w:ascii="仿宋_GB2312" w:hAnsi="仿宋_GB2312" w:eastAsia="仿宋_GB2312" w:cs="仿宋_GB2312"/>
                <w:color w:val="000000" w:themeColor="text1"/>
                <w:sz w:val="32"/>
                <w:szCs w:val="32"/>
                <w14:textFill>
                  <w14:solidFill>
                    <w14:schemeClr w14:val="tx1"/>
                  </w14:solidFill>
                </w14:textFill>
              </w:rPr>
            </w:pPr>
          </w:p>
        </w:tc>
        <w:tc>
          <w:tcPr>
            <w:tcW w:w="1984" w:type="dxa"/>
            <w:vAlign w:val="center"/>
          </w:tcPr>
          <w:p>
            <w:pPr>
              <w:spacing w:line="500" w:lineRule="exact"/>
              <w:ind w:right="72"/>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健康管理与教育</w:t>
            </w:r>
          </w:p>
        </w:tc>
        <w:tc>
          <w:tcPr>
            <w:tcW w:w="1118"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25</w:t>
            </w:r>
          </w:p>
        </w:tc>
        <w:tc>
          <w:tcPr>
            <w:tcW w:w="4245" w:type="dxa"/>
            <w:vAlign w:val="center"/>
          </w:tcPr>
          <w:p>
            <w:pPr>
              <w:spacing w:line="500" w:lineRule="exact"/>
              <w:ind w:right="72"/>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包括：预防伤害、健康观察、健康指导、行为干预</w:t>
            </w:r>
          </w:p>
        </w:tc>
        <w:tc>
          <w:tcPr>
            <w:tcW w:w="1226"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1035" w:type="dxa"/>
            <w:vMerge w:val="continue"/>
            <w:vAlign w:val="center"/>
          </w:tcPr>
          <w:p>
            <w:pPr>
              <w:spacing w:line="500" w:lineRule="exact"/>
              <w:ind w:right="72" w:firstLine="640" w:firstLineChars="200"/>
              <w:jc w:val="both"/>
              <w:rPr>
                <w:rFonts w:hint="eastAsia" w:ascii="仿宋_GB2312" w:hAnsi="仿宋_GB2312" w:eastAsia="仿宋_GB2312" w:cs="仿宋_GB2312"/>
                <w:color w:val="000000" w:themeColor="text1"/>
                <w:sz w:val="32"/>
                <w:szCs w:val="32"/>
                <w14:textFill>
                  <w14:solidFill>
                    <w14:schemeClr w14:val="tx1"/>
                  </w14:solidFill>
                </w14:textFill>
              </w:rPr>
            </w:pPr>
          </w:p>
        </w:tc>
        <w:tc>
          <w:tcPr>
            <w:tcW w:w="1984" w:type="dxa"/>
            <w:vAlign w:val="center"/>
          </w:tcPr>
          <w:p>
            <w:pPr>
              <w:spacing w:line="500" w:lineRule="exact"/>
              <w:ind w:right="72"/>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辅助教育</w:t>
            </w:r>
          </w:p>
          <w:p>
            <w:pPr>
              <w:spacing w:line="500" w:lineRule="exact"/>
              <w:ind w:right="72"/>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活动与家长工作</w:t>
            </w:r>
          </w:p>
        </w:tc>
        <w:tc>
          <w:tcPr>
            <w:tcW w:w="1118"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21</w:t>
            </w:r>
          </w:p>
        </w:tc>
        <w:tc>
          <w:tcPr>
            <w:tcW w:w="4245" w:type="dxa"/>
            <w:vAlign w:val="center"/>
          </w:tcPr>
          <w:p>
            <w:pPr>
              <w:spacing w:line="500" w:lineRule="exact"/>
              <w:ind w:right="72"/>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包括：辅助室内外教育活动、家长工作指导</w:t>
            </w:r>
          </w:p>
        </w:tc>
        <w:tc>
          <w:tcPr>
            <w:tcW w:w="1226"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1035" w:type="dxa"/>
            <w:vMerge w:val="continue"/>
            <w:vAlign w:val="center"/>
          </w:tcPr>
          <w:p>
            <w:pPr>
              <w:spacing w:line="500" w:lineRule="exact"/>
              <w:ind w:right="72" w:firstLine="640" w:firstLineChars="200"/>
              <w:jc w:val="both"/>
              <w:rPr>
                <w:rFonts w:hint="eastAsia" w:ascii="仿宋_GB2312" w:hAnsi="仿宋_GB2312" w:eastAsia="仿宋_GB2312" w:cs="仿宋_GB2312"/>
                <w:color w:val="000000" w:themeColor="text1"/>
                <w:sz w:val="32"/>
                <w:szCs w:val="32"/>
                <w14:textFill>
                  <w14:solidFill>
                    <w14:schemeClr w14:val="tx1"/>
                  </w14:solidFill>
                </w14:textFill>
              </w:rPr>
            </w:pPr>
          </w:p>
        </w:tc>
        <w:tc>
          <w:tcPr>
            <w:tcW w:w="1984" w:type="dxa"/>
            <w:vAlign w:val="center"/>
          </w:tcPr>
          <w:p>
            <w:pPr>
              <w:spacing w:line="500" w:lineRule="exact"/>
              <w:ind w:right="72"/>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培训与指导</w:t>
            </w:r>
          </w:p>
        </w:tc>
        <w:tc>
          <w:tcPr>
            <w:tcW w:w="1118"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10</w:t>
            </w:r>
          </w:p>
        </w:tc>
        <w:tc>
          <w:tcPr>
            <w:tcW w:w="4245" w:type="dxa"/>
            <w:vAlign w:val="center"/>
          </w:tcPr>
          <w:p>
            <w:pPr>
              <w:spacing w:line="500" w:lineRule="exact"/>
              <w:ind w:right="72"/>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包括：理论培训、操作指导等</w:t>
            </w:r>
          </w:p>
        </w:tc>
        <w:tc>
          <w:tcPr>
            <w:tcW w:w="1226"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3019" w:type="dxa"/>
            <w:gridSpan w:val="2"/>
            <w:vAlign w:val="center"/>
          </w:tcPr>
          <w:p>
            <w:pPr>
              <w:spacing w:line="500" w:lineRule="exact"/>
              <w:ind w:right="72" w:firstLine="640" w:firstLineChars="200"/>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合   计</w:t>
            </w:r>
          </w:p>
        </w:tc>
        <w:tc>
          <w:tcPr>
            <w:tcW w:w="1118"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100</w:t>
            </w:r>
          </w:p>
        </w:tc>
        <w:tc>
          <w:tcPr>
            <w:tcW w:w="5471" w:type="dxa"/>
            <w:gridSpan w:val="2"/>
            <w:vAlign w:val="center"/>
          </w:tcPr>
          <w:p>
            <w:pPr>
              <w:spacing w:line="500" w:lineRule="exact"/>
              <w:ind w:right="72" w:firstLine="640" w:firstLineChars="200"/>
              <w:jc w:val="both"/>
              <w:rPr>
                <w:rFonts w:hint="eastAsia" w:ascii="仿宋_GB2312" w:hAnsi="仿宋_GB2312" w:eastAsia="仿宋_GB2312" w:cs="仿宋_GB2312"/>
                <w:color w:val="000000" w:themeColor="text1"/>
                <w:sz w:val="32"/>
                <w:szCs w:val="32"/>
                <w14:textFill>
                  <w14:solidFill>
                    <w14:schemeClr w14:val="tx1"/>
                  </w14:solidFill>
                </w14:textFill>
              </w:rPr>
            </w:pPr>
          </w:p>
        </w:tc>
      </w:tr>
    </w:tbl>
    <w:p>
      <w:pPr>
        <w:spacing w:line="500" w:lineRule="exact"/>
        <w:ind w:right="72" w:firstLine="643" w:firstLineChars="200"/>
        <w:jc w:val="both"/>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2、技术操作部分</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形式与构成：技能操作竞赛采用模拟在幼儿生活和游戏时的情景现场进行操作，以卫生管理与教育、生活管理与教育、健康管理与教育、辅助教育活动与家长工作、培训与指导等五部分构成。</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范围与比例：参赛人员以抽签方式确定竞赛次序和操作项目，并按要求在规定的时间内完成操作，详见下表。</w:t>
      </w:r>
    </w:p>
    <w:tbl>
      <w:tblPr>
        <w:tblStyle w:val="10"/>
        <w:tblW w:w="96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
        <w:gridCol w:w="2126"/>
        <w:gridCol w:w="1276"/>
        <w:gridCol w:w="3969"/>
        <w:gridCol w:w="1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5" w:hRule="atLeast"/>
          <w:jc w:val="center"/>
        </w:trPr>
        <w:tc>
          <w:tcPr>
            <w:tcW w:w="3018" w:type="dxa"/>
            <w:gridSpan w:val="2"/>
            <w:vAlign w:val="center"/>
          </w:tcPr>
          <w:p>
            <w:pPr>
              <w:spacing w:line="500" w:lineRule="exact"/>
              <w:ind w:left="0" w:leftChars="0" w:right="72" w:firstLine="0" w:firstLineChars="0"/>
              <w:jc w:val="center"/>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项     目</w:t>
            </w:r>
          </w:p>
        </w:tc>
        <w:tc>
          <w:tcPr>
            <w:tcW w:w="1276" w:type="dxa"/>
            <w:vAlign w:val="center"/>
          </w:tcPr>
          <w:p>
            <w:pPr>
              <w:spacing w:line="500" w:lineRule="exact"/>
              <w:ind w:left="0" w:leftChars="0" w:right="72" w:firstLine="0" w:firstLineChars="0"/>
              <w:jc w:val="center"/>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比  重</w:t>
            </w:r>
          </w:p>
          <w:p>
            <w:pPr>
              <w:spacing w:line="500" w:lineRule="exact"/>
              <w:ind w:left="0" w:leftChars="0" w:right="72" w:firstLine="0" w:firstLineChars="0"/>
              <w:jc w:val="center"/>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14:textFill>
                  <w14:solidFill>
                    <w14:schemeClr w14:val="tx1"/>
                  </w14:solidFill>
                </w14:textFill>
              </w:rPr>
              <w:t>%）</w:t>
            </w:r>
          </w:p>
        </w:tc>
        <w:tc>
          <w:tcPr>
            <w:tcW w:w="3969" w:type="dxa"/>
            <w:vAlign w:val="center"/>
          </w:tcPr>
          <w:p>
            <w:pPr>
              <w:spacing w:line="500" w:lineRule="exact"/>
              <w:ind w:left="0" w:leftChars="0" w:right="72" w:firstLine="0" w:firstLineChars="0"/>
              <w:jc w:val="center"/>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内  容  范  围</w:t>
            </w:r>
          </w:p>
        </w:tc>
        <w:tc>
          <w:tcPr>
            <w:tcW w:w="1343" w:type="dxa"/>
            <w:vAlign w:val="center"/>
          </w:tcPr>
          <w:p>
            <w:pPr>
              <w:spacing w:line="500" w:lineRule="exact"/>
              <w:ind w:left="0" w:leftChars="0" w:right="72" w:firstLine="0" w:firstLineChars="0"/>
              <w:jc w:val="center"/>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完成</w:t>
            </w:r>
          </w:p>
          <w:p>
            <w:pPr>
              <w:spacing w:line="500" w:lineRule="exact"/>
              <w:ind w:left="0" w:leftChars="0" w:right="72" w:firstLine="0" w:firstLineChars="0"/>
              <w:jc w:val="center"/>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2" w:hRule="atLeast"/>
          <w:jc w:val="center"/>
        </w:trPr>
        <w:tc>
          <w:tcPr>
            <w:tcW w:w="892" w:type="dxa"/>
            <w:vMerge w:val="restart"/>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技能</w:t>
            </w:r>
          </w:p>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要求</w:t>
            </w:r>
          </w:p>
        </w:tc>
        <w:tc>
          <w:tcPr>
            <w:tcW w:w="2126" w:type="dxa"/>
            <w:vAlign w:val="center"/>
          </w:tcPr>
          <w:p>
            <w:pPr>
              <w:spacing w:line="500" w:lineRule="exact"/>
              <w:ind w:right="72"/>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卫生管理与教育</w:t>
            </w:r>
          </w:p>
        </w:tc>
        <w:tc>
          <w:tcPr>
            <w:tcW w:w="1276"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w:t>
            </w:r>
          </w:p>
        </w:tc>
        <w:tc>
          <w:tcPr>
            <w:tcW w:w="3969" w:type="dxa"/>
            <w:vAlign w:val="center"/>
          </w:tcPr>
          <w:p>
            <w:pPr>
              <w:spacing w:line="500" w:lineRule="exact"/>
              <w:ind w:right="72"/>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包括：清洁与消毒的管理与教育； </w:t>
            </w:r>
          </w:p>
        </w:tc>
        <w:tc>
          <w:tcPr>
            <w:tcW w:w="1343"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jc w:val="center"/>
        </w:trPr>
        <w:tc>
          <w:tcPr>
            <w:tcW w:w="892" w:type="dxa"/>
            <w:vMerge w:val="continue"/>
            <w:vAlign w:val="center"/>
          </w:tcPr>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p>
        </w:tc>
        <w:tc>
          <w:tcPr>
            <w:tcW w:w="2126" w:type="dxa"/>
            <w:vAlign w:val="center"/>
          </w:tcPr>
          <w:p>
            <w:pPr>
              <w:spacing w:line="500" w:lineRule="exact"/>
              <w:ind w:right="72"/>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生活管理与教育</w:t>
            </w:r>
          </w:p>
        </w:tc>
        <w:tc>
          <w:tcPr>
            <w:tcW w:w="1276"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w:t>
            </w:r>
          </w:p>
        </w:tc>
        <w:tc>
          <w:tcPr>
            <w:tcW w:w="3969" w:type="dxa"/>
            <w:vAlign w:val="center"/>
          </w:tcPr>
          <w:p>
            <w:pPr>
              <w:spacing w:line="500" w:lineRule="exact"/>
              <w:ind w:right="72"/>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包括：晨、午、晚检；做好预防接种的协助工作；进餐；盥洗入厕；睡眠等。 </w:t>
            </w:r>
          </w:p>
        </w:tc>
        <w:tc>
          <w:tcPr>
            <w:tcW w:w="1343"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jc w:val="center"/>
        </w:trPr>
        <w:tc>
          <w:tcPr>
            <w:tcW w:w="892" w:type="dxa"/>
            <w:vMerge w:val="continue"/>
            <w:vAlign w:val="center"/>
          </w:tcPr>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p>
        </w:tc>
        <w:tc>
          <w:tcPr>
            <w:tcW w:w="2126" w:type="dxa"/>
            <w:vAlign w:val="center"/>
          </w:tcPr>
          <w:p>
            <w:pPr>
              <w:spacing w:line="500" w:lineRule="exact"/>
              <w:ind w:right="72"/>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健康管理与教育</w:t>
            </w:r>
          </w:p>
        </w:tc>
        <w:tc>
          <w:tcPr>
            <w:tcW w:w="1276"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26</w:t>
            </w:r>
          </w:p>
        </w:tc>
        <w:tc>
          <w:tcPr>
            <w:tcW w:w="3969" w:type="dxa"/>
            <w:vAlign w:val="center"/>
          </w:tcPr>
          <w:p>
            <w:pPr>
              <w:spacing w:line="500" w:lineRule="exact"/>
              <w:ind w:right="72"/>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包括：意外伤害处理；健康观察与指导；行为干预等</w:t>
            </w:r>
          </w:p>
        </w:tc>
        <w:tc>
          <w:tcPr>
            <w:tcW w:w="1343"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892" w:type="dxa"/>
            <w:vMerge w:val="continue"/>
            <w:vAlign w:val="center"/>
          </w:tcPr>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p>
        </w:tc>
        <w:tc>
          <w:tcPr>
            <w:tcW w:w="2126" w:type="dxa"/>
            <w:vAlign w:val="center"/>
          </w:tcPr>
          <w:p>
            <w:pPr>
              <w:spacing w:line="500" w:lineRule="exact"/>
              <w:ind w:right="72"/>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辅助教育活动与家长工作</w:t>
            </w:r>
          </w:p>
        </w:tc>
        <w:tc>
          <w:tcPr>
            <w:tcW w:w="1276"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24</w:t>
            </w:r>
          </w:p>
        </w:tc>
        <w:tc>
          <w:tcPr>
            <w:tcW w:w="3969" w:type="dxa"/>
            <w:vAlign w:val="center"/>
          </w:tcPr>
          <w:p>
            <w:pPr>
              <w:spacing w:line="500" w:lineRule="exact"/>
              <w:ind w:right="72"/>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包括：配合室内教育活动；配合室外教育活动；制作婴幼儿教玩具；家长工作指导。</w:t>
            </w:r>
          </w:p>
        </w:tc>
        <w:tc>
          <w:tcPr>
            <w:tcW w:w="1343"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892" w:type="dxa"/>
            <w:vMerge w:val="continue"/>
            <w:vAlign w:val="center"/>
          </w:tcPr>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p>
        </w:tc>
        <w:tc>
          <w:tcPr>
            <w:tcW w:w="2126" w:type="dxa"/>
            <w:vAlign w:val="center"/>
          </w:tcPr>
          <w:p>
            <w:pPr>
              <w:spacing w:line="500" w:lineRule="exact"/>
              <w:ind w:right="72"/>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培训与指导</w:t>
            </w:r>
          </w:p>
        </w:tc>
        <w:tc>
          <w:tcPr>
            <w:tcW w:w="1276"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10</w:t>
            </w:r>
          </w:p>
        </w:tc>
        <w:tc>
          <w:tcPr>
            <w:tcW w:w="3969" w:type="dxa"/>
            <w:vAlign w:val="center"/>
          </w:tcPr>
          <w:p>
            <w:pPr>
              <w:spacing w:line="500" w:lineRule="exact"/>
              <w:ind w:right="72"/>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包括：对初级、中级保育员进行培训和指导。</w:t>
            </w:r>
          </w:p>
        </w:tc>
        <w:tc>
          <w:tcPr>
            <w:tcW w:w="1343"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3018" w:type="dxa"/>
            <w:gridSpan w:val="2"/>
            <w:vAlign w:val="center"/>
          </w:tcPr>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合   计</w:t>
            </w:r>
          </w:p>
        </w:tc>
        <w:tc>
          <w:tcPr>
            <w:tcW w:w="1276" w:type="dxa"/>
            <w:vAlign w:val="center"/>
          </w:tcPr>
          <w:p>
            <w:pPr>
              <w:spacing w:line="500" w:lineRule="exact"/>
              <w:ind w:right="72"/>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100</w:t>
            </w:r>
          </w:p>
        </w:tc>
        <w:tc>
          <w:tcPr>
            <w:tcW w:w="5312" w:type="dxa"/>
            <w:gridSpan w:val="2"/>
            <w:vAlign w:val="center"/>
          </w:tcPr>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p>
        </w:tc>
      </w:tr>
    </w:tbl>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Cs/>
          <w:kern w:val="0"/>
          <w:sz w:val="32"/>
          <w:szCs w:val="32"/>
          <w:lang w:val="zh-CN" w:eastAsia="zh-CN"/>
        </w:rPr>
        <w:t>注：每项操作流程均包括：</w:t>
      </w:r>
      <w:r>
        <w:rPr>
          <w:rFonts w:hint="eastAsia" w:ascii="仿宋_GB2312" w:hAnsi="仿宋_GB2312" w:eastAsia="仿宋_GB2312" w:cs="仿宋_GB2312"/>
          <w:color w:val="000000" w:themeColor="text1"/>
          <w:sz w:val="32"/>
          <w:szCs w:val="32"/>
          <w14:textFill>
            <w14:solidFill>
              <w14:schemeClr w14:val="tx1"/>
            </w14:solidFill>
          </w14:textFill>
        </w:rPr>
        <w:t>口述并演示、创意制作等操作环节</w:t>
      </w:r>
      <w:r>
        <w:rPr>
          <w:rFonts w:hint="eastAsia" w:ascii="仿宋_GB2312" w:hAnsi="仿宋_GB2312" w:eastAsia="仿宋_GB2312" w:cs="仿宋_GB2312"/>
          <w:bCs/>
          <w:kern w:val="0"/>
          <w:sz w:val="32"/>
          <w:szCs w:val="32"/>
          <w:lang w:val="zh-CN" w:eastAsia="zh-CN"/>
        </w:rPr>
        <w:t>。在规定的时间内完成各操作环节，超出时间停止该项目操作。</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（3）内容与要求</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①身心健康、安全工作、培训指导的考核要求：（现场抽取任一项目操作）</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项目1：考生在规定的时间内，口述并演示幼儿身心健康指导的工作。</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项目2：考生在规定的时间内，口述并演示幼儿急救的工作。</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项目3：考生在规定的时间内，口述并演示对初级、中级保育</w:t>
      </w:r>
      <w:r>
        <w:rPr>
          <w:rFonts w:hint="eastAsia" w:ascii="仿宋_GB2312" w:hAnsi="仿宋_GB2312" w:eastAsia="仿宋_GB2312" w:cs="仿宋_GB2312"/>
          <w:color w:val="000000" w:themeColor="text1"/>
          <w:sz w:val="32"/>
          <w:szCs w:val="32"/>
          <w:lang w:eastAsia="zh-CN"/>
          <w14:textFill>
            <w14:solidFill>
              <w14:schemeClr w14:val="tx1"/>
            </w14:solidFill>
          </w14:textFill>
        </w:rPr>
        <w:t>师</w:t>
      </w:r>
      <w:r>
        <w:rPr>
          <w:rFonts w:hint="eastAsia" w:ascii="仿宋_GB2312" w:hAnsi="仿宋_GB2312" w:eastAsia="仿宋_GB2312" w:cs="仿宋_GB2312"/>
          <w:color w:val="000000" w:themeColor="text1"/>
          <w:sz w:val="32"/>
          <w:szCs w:val="32"/>
          <w14:textFill>
            <w14:solidFill>
              <w14:schemeClr w14:val="tx1"/>
            </w14:solidFill>
          </w14:textFill>
        </w:rPr>
        <w:t>进行培训和指导的工作。</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②生活管理与培训指导的考核要求：（现场抽取任一项目操作）</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项目1：考生在规定的时间内，口述并演示幼儿晨、午、晚检的工作；</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项目2：考生在规定的时间内，口述并演示幼儿预防接种的协助工作；</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项目3：考生在规定的时间内，口述并演示幼儿进餐的工作；</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项目4：考生在规定的时间内，口述并演示幼儿盥洗和入厕的工作； </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项目5：考生在规定的时间内，口述并演示幼儿睡眠的工作；</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③配合室内外教育活动的考核要求：（现场抽取任一项目操作）</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项目1：考生在规定时间内，口述并演示配合室内教育或游戏活动；</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项目2：考生在规定时间内，口述并演示配合室外教育或游戏活动；</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④美术劳作的考核要求</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考生在规定时间内，按具体要求与现场提供的材料，完成幼儿教玩具的制作。</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技能竞赛样题</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例题：在规定时间内考生按正确程序与要求，演示给溺水儿进行急救的方法，并口述如何预防溺水的发生。</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考核时间：8分钟</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考核形式：实操+口述</w:t>
      </w:r>
    </w:p>
    <w:p>
      <w:pPr>
        <w:spacing w:line="500" w:lineRule="exact"/>
        <w:ind w:right="72"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具体考核要求：考生应在规定的时间内根据情景，自选材料对溺水儿进行急救，并陈述如何预防溺水。</w:t>
      </w:r>
    </w:p>
    <w:p>
      <w:pPr>
        <w:spacing w:line="500" w:lineRule="exact"/>
        <w:ind w:firstLine="630" w:firstLineChars="196"/>
        <w:rPr>
          <w:rFonts w:hint="eastAsia" w:ascii="黑体" w:hAnsi="黑体" w:eastAsia="黑体" w:cs="黑体"/>
          <w:b/>
          <w:bCs/>
          <w:kern w:val="0"/>
          <w:sz w:val="32"/>
          <w:szCs w:val="32"/>
        </w:rPr>
      </w:pPr>
      <w:r>
        <w:rPr>
          <w:rFonts w:hint="eastAsia" w:ascii="黑体" w:hAnsi="黑体" w:eastAsia="黑体" w:cs="黑体"/>
          <w:b/>
          <w:bCs/>
          <w:kern w:val="0"/>
          <w:sz w:val="32"/>
          <w:szCs w:val="32"/>
          <w:lang w:eastAsia="zh-CN"/>
        </w:rPr>
        <w:t>四</w:t>
      </w:r>
      <w:r>
        <w:rPr>
          <w:rFonts w:hint="eastAsia" w:ascii="黑体" w:hAnsi="黑体" w:eastAsia="黑体" w:cs="黑体"/>
          <w:b/>
          <w:bCs/>
          <w:kern w:val="0"/>
          <w:sz w:val="32"/>
          <w:szCs w:val="32"/>
        </w:rPr>
        <w:t>、竞赛场地、竞赛设备</w:t>
      </w:r>
    </w:p>
    <w:p>
      <w:pPr>
        <w:spacing w:line="500" w:lineRule="exact"/>
        <w:ind w:firstLine="627" w:firstLineChars="196"/>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（一）</w:t>
      </w:r>
      <w:r>
        <w:rPr>
          <w:rFonts w:hint="eastAsia" w:ascii="仿宋_GB2312" w:hAnsi="仿宋_GB2312" w:eastAsia="仿宋_GB2312" w:cs="仿宋_GB2312"/>
          <w:color w:val="000000" w:themeColor="text1"/>
          <w:sz w:val="32"/>
          <w:szCs w:val="32"/>
          <w14:textFill>
            <w14:solidFill>
              <w14:schemeClr w14:val="tx1"/>
            </w14:solidFill>
          </w14:textFill>
        </w:rPr>
        <w:t>专业理论竞赛在标准教室进行。</w:t>
      </w:r>
    </w:p>
    <w:p>
      <w:pPr>
        <w:spacing w:line="500" w:lineRule="exact"/>
        <w:ind w:firstLine="627" w:firstLineChars="196"/>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（二）</w:t>
      </w:r>
      <w:r>
        <w:rPr>
          <w:rFonts w:hint="eastAsia" w:ascii="仿宋_GB2312" w:hAnsi="仿宋_GB2312" w:eastAsia="仿宋_GB2312" w:cs="仿宋_GB2312"/>
          <w:color w:val="000000" w:themeColor="text1"/>
          <w:sz w:val="32"/>
          <w:szCs w:val="32"/>
          <w14:textFill>
            <w14:solidFill>
              <w14:schemeClr w14:val="tx1"/>
            </w14:solidFill>
          </w14:textFill>
        </w:rPr>
        <w:t>操作技能竞赛在指定场地进行，包括：幼儿园现场模拟操作场地进行操作技能竞赛。由大赛承办方根据参赛人数和竞赛实际需要配备相关设备和材料。</w:t>
      </w:r>
    </w:p>
    <w:p>
      <w:pPr>
        <w:spacing w:line="312" w:lineRule="auto"/>
        <w:ind w:firstLine="643" w:firstLineChars="200"/>
        <w:rPr>
          <w:rFonts w:hint="eastAsia" w:ascii="黑体" w:hAnsi="黑体" w:eastAsia="黑体" w:cs="黑体"/>
          <w:b/>
          <w:kern w:val="0"/>
          <w:sz w:val="32"/>
          <w:szCs w:val="32"/>
          <w:lang w:val="en-US" w:eastAsia="ar-SA"/>
        </w:rPr>
      </w:pPr>
      <w:r>
        <w:rPr>
          <w:rFonts w:hint="eastAsia" w:ascii="黑体" w:hAnsi="黑体" w:eastAsia="黑体" w:cs="黑体"/>
          <w:b/>
          <w:kern w:val="0"/>
          <w:sz w:val="32"/>
          <w:szCs w:val="32"/>
          <w:lang w:val="en-US" w:eastAsia="zh-CN"/>
        </w:rPr>
        <w:t>五</w:t>
      </w:r>
      <w:r>
        <w:rPr>
          <w:rFonts w:hint="eastAsia" w:ascii="黑体" w:hAnsi="黑体" w:eastAsia="黑体" w:cs="黑体"/>
          <w:b/>
          <w:kern w:val="0"/>
          <w:sz w:val="32"/>
          <w:szCs w:val="32"/>
          <w:lang w:val="en-US" w:eastAsia="ar-SA"/>
        </w:rPr>
        <w:t>、竞赛</w:t>
      </w:r>
      <w:r>
        <w:rPr>
          <w:rFonts w:hint="eastAsia" w:ascii="黑体" w:hAnsi="黑体" w:eastAsia="黑体" w:cs="黑体"/>
          <w:b/>
          <w:kern w:val="0"/>
          <w:sz w:val="32"/>
          <w:szCs w:val="32"/>
          <w:lang w:val="en-US" w:eastAsia="zh-CN"/>
        </w:rPr>
        <w:t>细</w:t>
      </w:r>
      <w:r>
        <w:rPr>
          <w:rFonts w:hint="eastAsia" w:ascii="黑体" w:hAnsi="黑体" w:eastAsia="黑体" w:cs="黑体"/>
          <w:b/>
          <w:kern w:val="0"/>
          <w:sz w:val="32"/>
          <w:szCs w:val="32"/>
          <w:lang w:val="en-US" w:eastAsia="ar-SA"/>
        </w:rPr>
        <w:t>则</w:t>
      </w:r>
    </w:p>
    <w:p>
      <w:pPr>
        <w:spacing w:line="312" w:lineRule="auto"/>
        <w:ind w:firstLine="579" w:firstLineChars="200"/>
        <w:rPr>
          <w:rFonts w:hint="eastAsia" w:ascii="楷体_GB2312" w:hAnsi="楷体_GB2312" w:eastAsia="楷体_GB2312" w:cs="楷体_GB2312"/>
          <w:b/>
          <w:spacing w:val="-16"/>
          <w:kern w:val="0"/>
          <w:sz w:val="32"/>
          <w:szCs w:val="32"/>
        </w:rPr>
      </w:pPr>
      <w:r>
        <w:rPr>
          <w:rFonts w:hint="eastAsia" w:ascii="楷体_GB2312" w:hAnsi="楷体_GB2312" w:eastAsia="楷体_GB2312" w:cs="楷体_GB2312"/>
          <w:b/>
          <w:spacing w:val="-16"/>
          <w:kern w:val="0"/>
          <w:sz w:val="32"/>
          <w:szCs w:val="32"/>
        </w:rPr>
        <w:t>（一）</w:t>
      </w:r>
      <w:r>
        <w:rPr>
          <w:rFonts w:hint="eastAsia" w:ascii="楷体_GB2312" w:hAnsi="楷体_GB2312" w:eastAsia="楷体_GB2312" w:cs="楷体_GB2312"/>
          <w:b/>
          <w:spacing w:val="-16"/>
          <w:kern w:val="0"/>
          <w:sz w:val="32"/>
          <w:szCs w:val="32"/>
          <w:lang w:eastAsia="zh-CN"/>
        </w:rPr>
        <w:t>竞赛规则</w:t>
      </w:r>
    </w:p>
    <w:p>
      <w:pPr>
        <w:spacing w:line="312" w:lineRule="auto"/>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1.</w:t>
      </w:r>
      <w:r>
        <w:rPr>
          <w:rFonts w:hint="eastAsia" w:ascii="仿宋_GB2312" w:hAnsi="仿宋_GB2312" w:eastAsia="仿宋_GB2312" w:cs="仿宋_GB2312"/>
          <w:b/>
          <w:sz w:val="32"/>
          <w:szCs w:val="32"/>
        </w:rPr>
        <w:t>选手须知</w:t>
      </w:r>
    </w:p>
    <w:p>
      <w:pPr>
        <w:spacing w:line="312" w:lineRule="auto"/>
        <w:ind w:left="117" w:leftChars="53" w:firstLine="560" w:firstLineChars="175"/>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参赛选手须持本人身份证并携（佩）戴大赛组委会签发的选手证参加比赛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不得穿戴有本单位标志的工作衣、帽等参加比赛。</w:t>
      </w:r>
      <w:r>
        <w:rPr>
          <w:rFonts w:hint="eastAsia" w:ascii="仿宋_GB2312" w:hAnsi="仿宋_GB2312" w:eastAsia="仿宋_GB2312" w:cs="仿宋_GB2312"/>
          <w:sz w:val="32"/>
          <w:szCs w:val="32"/>
          <w:lang w:eastAsia="zh-CN"/>
        </w:rPr>
        <w:t>竞赛全过程不得透漏选手工作单位等信息。</w:t>
      </w:r>
    </w:p>
    <w:p>
      <w:pPr>
        <w:spacing w:line="312" w:lineRule="auto"/>
        <w:ind w:left="117" w:leftChars="53" w:firstLine="560" w:firstLineChars="175"/>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参赛选手必须按比赛时间提前30分钟检录进入赛场，并按指定编号就位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迟到15分钟者不得参加竞赛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离开赛场后不得在赛场周围高声谈论、逗留。</w:t>
      </w:r>
    </w:p>
    <w:p>
      <w:pPr>
        <w:widowControl/>
        <w:spacing w:line="312"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参赛选手应严格遵守赛场纪律，</w:t>
      </w:r>
      <w:r>
        <w:rPr>
          <w:rFonts w:hint="eastAsia" w:ascii="仿宋_GB2312" w:hAnsi="仿宋_GB2312" w:eastAsia="仿宋_GB2312" w:cs="仿宋_GB2312"/>
          <w:kern w:val="0"/>
          <w:sz w:val="32"/>
          <w:szCs w:val="32"/>
        </w:rPr>
        <w:t>自带答题钢笔、黑色签字笔外，</w:t>
      </w:r>
      <w:r>
        <w:rPr>
          <w:rFonts w:hint="eastAsia" w:ascii="仿宋_GB2312" w:hAnsi="仿宋_GB2312" w:eastAsia="仿宋_GB2312" w:cs="仿宋_GB2312"/>
          <w:sz w:val="32"/>
          <w:szCs w:val="32"/>
        </w:rPr>
        <w:t>不得将相关技术资料、工具书、所有类型的通讯工具和摄像工具带入赛场。</w:t>
      </w:r>
    </w:p>
    <w:p>
      <w:pPr>
        <w:spacing w:line="312" w:lineRule="auto"/>
        <w:ind w:left="117" w:leftChars="53" w:firstLine="560" w:firstLineChars="175"/>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参赛选手须使用</w:t>
      </w:r>
      <w:r>
        <w:rPr>
          <w:rFonts w:hint="eastAsia" w:ascii="仿宋_GB2312" w:hAnsi="仿宋_GB2312" w:eastAsia="仿宋_GB2312" w:cs="仿宋_GB2312"/>
          <w:kern w:val="0"/>
          <w:sz w:val="32"/>
          <w:szCs w:val="32"/>
        </w:rPr>
        <w:t>现场工作人员统一下发答题用稿纸，在试卷上规定的位置填写选手证号，试卷其它位置不得有任何暗示选手身份的记号或符号，否则取消成绩。</w:t>
      </w:r>
    </w:p>
    <w:p>
      <w:pPr>
        <w:spacing w:line="312" w:lineRule="auto"/>
        <w:ind w:left="117" w:leftChars="53" w:firstLine="560" w:firstLineChars="175"/>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0"/>
          <w:sz w:val="32"/>
          <w:szCs w:val="32"/>
        </w:rPr>
        <w:t>参赛选手须按试卷相应试题要求、使用组委会提供的统一用具、按规范流程操作，保障模拟护理对象的安全。</w:t>
      </w:r>
    </w:p>
    <w:p>
      <w:pPr>
        <w:spacing w:line="312" w:lineRule="auto"/>
        <w:ind w:left="117" w:leftChars="53" w:firstLine="560" w:firstLineChars="175"/>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参赛选手在比赛过程中不得擅自离开赛场，如有特殊情况需经评审人员同意后作特殊处理；</w:t>
      </w:r>
      <w:r>
        <w:rPr>
          <w:rFonts w:hint="eastAsia" w:ascii="仿宋_GB2312" w:hAnsi="仿宋_GB2312" w:eastAsia="仿宋_GB2312" w:cs="仿宋_GB2312"/>
          <w:kern w:val="0"/>
          <w:sz w:val="32"/>
          <w:szCs w:val="32"/>
        </w:rPr>
        <w:t>选手中途离场时间（休息、饮水或去洗手间）一律计算在操作时间内。</w:t>
      </w:r>
      <w:r>
        <w:rPr>
          <w:rFonts w:hint="eastAsia" w:ascii="仿宋_GB2312" w:hAnsi="仿宋_GB2312" w:eastAsia="仿宋_GB2312" w:cs="仿宋_GB2312"/>
          <w:color w:val="000000" w:themeColor="text1"/>
          <w:sz w:val="32"/>
          <w:szCs w:val="32"/>
          <w14:textFill>
            <w14:solidFill>
              <w14:schemeClr w14:val="tx1"/>
            </w14:solidFill>
          </w14:textFill>
        </w:rPr>
        <w:t>竞赛过程中由于选手个人因素（如身体条件）引起的竞赛无法正常进行，组委会将不对此负责，选手将以弃权处理。</w:t>
      </w:r>
    </w:p>
    <w:p>
      <w:pPr>
        <w:spacing w:line="312" w:lineRule="auto"/>
        <w:ind w:left="117" w:leftChars="53" w:firstLine="560" w:firstLineChars="175"/>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参赛选手在比赛过程中如遇问题需举手向裁判人员提问，选手之间互相询问按作弊处理。</w:t>
      </w:r>
    </w:p>
    <w:p>
      <w:pPr>
        <w:spacing w:line="312" w:lineRule="auto"/>
        <w:ind w:left="117" w:leftChars="53" w:firstLine="560" w:firstLineChars="175"/>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参赛选手听到大赛结束命令时应立即停止操作或答题，不得以任何理由拖延比赛时间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离开比赛场地不得将草稿纸等与比赛有关的物品带离现场。</w:t>
      </w:r>
    </w:p>
    <w:p>
      <w:pPr>
        <w:spacing w:line="312"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0"/>
          <w:sz w:val="32"/>
          <w:szCs w:val="32"/>
        </w:rPr>
        <w:t>参赛选手若提前结束竞赛，应举手向裁判员示意提前结束</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竞赛终止时间由裁判员记录在案，选手提前结束比赛后不得再进行任何操作。</w:t>
      </w:r>
    </w:p>
    <w:p>
      <w:pPr>
        <w:spacing w:line="312" w:lineRule="auto"/>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10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color w:val="000000" w:themeColor="text1"/>
          <w:sz w:val="32"/>
          <w:szCs w:val="32"/>
          <w14:textFill>
            <w14:solidFill>
              <w14:schemeClr w14:val="tx1"/>
            </w14:solidFill>
          </w14:textFill>
        </w:rPr>
        <w:t>选手在竞赛期间未经组委会的批准不得接受其他单位和个人进行的与竞赛内容相关的采访。</w:t>
      </w:r>
    </w:p>
    <w:p>
      <w:pPr>
        <w:spacing w:line="312" w:lineRule="auto"/>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选手不得将竞赛的相关情况资料私自公布，如发现将给予警告直至取消竞赛资格。</w:t>
      </w:r>
    </w:p>
    <w:p>
      <w:pPr>
        <w:spacing w:line="312" w:lineRule="auto"/>
        <w:ind w:firstLine="579" w:firstLineChars="200"/>
        <w:jc w:val="left"/>
        <w:rPr>
          <w:rFonts w:hint="eastAsia" w:ascii="楷体_GB2312" w:hAnsi="楷体_GB2312" w:eastAsia="楷体_GB2312" w:cs="楷体_GB2312"/>
          <w:b/>
          <w:spacing w:val="-16"/>
          <w:kern w:val="0"/>
          <w:sz w:val="32"/>
          <w:szCs w:val="32"/>
          <w:lang w:eastAsia="zh-CN"/>
        </w:rPr>
      </w:pPr>
      <w:r>
        <w:rPr>
          <w:rFonts w:hint="eastAsia" w:ascii="楷体_GB2312" w:hAnsi="楷体_GB2312" w:eastAsia="楷体_GB2312" w:cs="楷体_GB2312"/>
          <w:b/>
          <w:spacing w:val="-16"/>
          <w:kern w:val="0"/>
          <w:sz w:val="32"/>
          <w:szCs w:val="32"/>
          <w:lang w:eastAsia="zh-CN"/>
        </w:rPr>
        <w:t>（二）赛场规则</w:t>
      </w:r>
    </w:p>
    <w:p>
      <w:pPr>
        <w:spacing w:line="312"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各类赛务人员必须统一佩戴由大赛组委会签发的相关证件，着装整齐。</w:t>
      </w:r>
    </w:p>
    <w:p>
      <w:pPr>
        <w:spacing w:line="312"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除现场</w:t>
      </w:r>
      <w:r>
        <w:rPr>
          <w:rFonts w:hint="eastAsia" w:ascii="仿宋_GB2312" w:hAnsi="仿宋_GB2312" w:eastAsia="仿宋_GB2312" w:cs="仿宋_GB2312"/>
          <w:kern w:val="0"/>
          <w:sz w:val="32"/>
          <w:szCs w:val="32"/>
        </w:rPr>
        <w:t>裁判</w:t>
      </w:r>
      <w:r>
        <w:rPr>
          <w:rFonts w:hint="eastAsia" w:ascii="仿宋_GB2312" w:hAnsi="仿宋_GB2312" w:eastAsia="仿宋_GB2312" w:cs="仿宋_GB2312"/>
          <w:sz w:val="32"/>
          <w:szCs w:val="32"/>
        </w:rPr>
        <w:t>评委、安全巡视和赛场配备的工作人员以外，其他人员未经允许不得进入赛场。</w:t>
      </w:r>
    </w:p>
    <w:p>
      <w:pPr>
        <w:spacing w:line="312"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新闻媒体等进入赛场必须经过</w:t>
      </w:r>
      <w:r>
        <w:rPr>
          <w:rFonts w:hint="eastAsia" w:ascii="仿宋_GB2312" w:hAnsi="仿宋_GB2312" w:eastAsia="仿宋_GB2312" w:cs="仿宋_GB2312"/>
          <w:kern w:val="0"/>
          <w:sz w:val="32"/>
          <w:szCs w:val="32"/>
        </w:rPr>
        <w:t>大赛</w:t>
      </w:r>
      <w:r>
        <w:rPr>
          <w:rFonts w:hint="eastAsia" w:ascii="仿宋_GB2312" w:hAnsi="仿宋_GB2312" w:eastAsia="仿宋_GB2312" w:cs="仿宋_GB2312"/>
          <w:sz w:val="32"/>
          <w:szCs w:val="32"/>
        </w:rPr>
        <w:t>组委会允许，并且听从现场工作人员的安排和管理，不得影响比赛进行。</w:t>
      </w:r>
    </w:p>
    <w:p>
      <w:pPr>
        <w:spacing w:line="312"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各参赛选手的陪同人员（</w:t>
      </w:r>
      <w:r>
        <w:rPr>
          <w:rFonts w:hint="eastAsia" w:ascii="仿宋_GB2312" w:hAnsi="仿宋_GB2312" w:eastAsia="仿宋_GB2312" w:cs="仿宋_GB2312"/>
          <w:kern w:val="0"/>
          <w:sz w:val="32"/>
          <w:szCs w:val="32"/>
        </w:rPr>
        <w:t>领队、指导老师及随行）</w:t>
      </w:r>
      <w:r>
        <w:rPr>
          <w:rFonts w:hint="eastAsia" w:ascii="仿宋_GB2312" w:hAnsi="仿宋_GB2312" w:eastAsia="仿宋_GB2312" w:cs="仿宋_GB2312"/>
          <w:sz w:val="32"/>
          <w:szCs w:val="32"/>
        </w:rPr>
        <w:t>一律不得进入赛场。</w:t>
      </w:r>
    </w:p>
    <w:p>
      <w:pPr>
        <w:spacing w:line="312"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0"/>
          <w:sz w:val="32"/>
          <w:szCs w:val="32"/>
        </w:rPr>
        <w:t>竞赛现场设置中间休息场所，安排一个半小时休息和进餐时间，用餐统一安排，赛场统一供应饮水。</w:t>
      </w:r>
    </w:p>
    <w:p>
      <w:pPr>
        <w:spacing w:line="312" w:lineRule="auto"/>
        <w:ind w:firstLine="579" w:firstLineChars="200"/>
        <w:jc w:val="left"/>
        <w:rPr>
          <w:rFonts w:hint="eastAsia" w:ascii="楷体_GB2312" w:hAnsi="楷体_GB2312" w:eastAsia="楷体_GB2312" w:cs="楷体_GB2312"/>
          <w:b/>
          <w:spacing w:val="-16"/>
          <w:kern w:val="0"/>
          <w:sz w:val="32"/>
          <w:szCs w:val="32"/>
          <w:lang w:eastAsia="zh-CN"/>
        </w:rPr>
      </w:pPr>
      <w:r>
        <w:rPr>
          <w:rFonts w:hint="eastAsia" w:ascii="楷体_GB2312" w:hAnsi="楷体_GB2312" w:eastAsia="楷体_GB2312" w:cs="楷体_GB2312"/>
          <w:b/>
          <w:spacing w:val="-16"/>
          <w:kern w:val="0"/>
          <w:sz w:val="32"/>
          <w:szCs w:val="32"/>
          <w:lang w:eastAsia="zh-CN"/>
        </w:rPr>
        <w:t>（三）竞赛现场操作违规、违例扣分办法</w:t>
      </w:r>
    </w:p>
    <w:p>
      <w:pPr>
        <w:widowControl/>
        <w:spacing w:line="312"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参赛人员有以下行为，按以下规定予以扣分并记录在案：</w:t>
      </w:r>
    </w:p>
    <w:p>
      <w:pPr>
        <w:widowControl/>
        <w:spacing w:line="312"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0"/>
          <w:sz w:val="32"/>
          <w:szCs w:val="32"/>
        </w:rPr>
        <w:t>口述讲解超时（15秒以内）扣2分，超时30秒扣3分，超2分钟以上扣5分。</w:t>
      </w:r>
    </w:p>
    <w:p>
      <w:pPr>
        <w:widowControl/>
        <w:spacing w:line="312"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0"/>
          <w:sz w:val="32"/>
          <w:szCs w:val="32"/>
        </w:rPr>
        <w:t>操作超时（15秒以内）扣2分，超时30秒扣3分，超2分钟以上扣5分。</w:t>
      </w:r>
    </w:p>
    <w:p>
      <w:pPr>
        <w:widowControl/>
        <w:spacing w:line="312"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0"/>
          <w:sz w:val="32"/>
          <w:szCs w:val="32"/>
        </w:rPr>
        <w:t xml:space="preserve">操作竞赛时选手服装或口头报告提示参赛单位名称扣10分。 </w:t>
      </w:r>
    </w:p>
    <w:p>
      <w:pPr>
        <w:widowControl/>
        <w:spacing w:line="312" w:lineRule="auto"/>
        <w:ind w:firstLine="643" w:firstLineChars="200"/>
        <w:jc w:val="left"/>
        <w:rPr>
          <w:rFonts w:hint="eastAsia" w:ascii="黑体" w:hAnsi="黑体" w:eastAsia="黑体" w:cs="黑体"/>
          <w:b/>
          <w:bCs/>
          <w:sz w:val="32"/>
          <w:szCs w:val="32"/>
        </w:rPr>
      </w:pPr>
      <w:r>
        <w:rPr>
          <w:rFonts w:hint="eastAsia" w:ascii="黑体" w:hAnsi="黑体" w:eastAsia="黑体" w:cs="黑体"/>
          <w:b/>
          <w:sz w:val="32"/>
          <w:szCs w:val="32"/>
          <w:lang w:eastAsia="zh-CN"/>
        </w:rPr>
        <w:t>六</w:t>
      </w:r>
      <w:r>
        <w:rPr>
          <w:rFonts w:hint="eastAsia" w:ascii="黑体" w:hAnsi="黑体" w:eastAsia="黑体" w:cs="黑体"/>
          <w:b/>
          <w:sz w:val="32"/>
          <w:szCs w:val="32"/>
        </w:rPr>
        <w:t>、竞赛</w:t>
      </w:r>
      <w:r>
        <w:rPr>
          <w:rFonts w:hint="eastAsia" w:ascii="黑体" w:hAnsi="黑体" w:eastAsia="黑体" w:cs="黑体"/>
          <w:b/>
          <w:bCs/>
          <w:sz w:val="32"/>
          <w:szCs w:val="32"/>
        </w:rPr>
        <w:t>参考书</w:t>
      </w:r>
    </w:p>
    <w:p>
      <w:pPr>
        <w:widowControl/>
        <w:spacing w:line="312" w:lineRule="auto"/>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保育师</w:t>
      </w:r>
      <w:r>
        <w:rPr>
          <w:rFonts w:hint="eastAsia" w:ascii="仿宋_GB2312" w:hAnsi="仿宋_GB2312" w:eastAsia="仿宋_GB2312" w:cs="仿宋_GB2312"/>
          <w:sz w:val="32"/>
          <w:szCs w:val="32"/>
          <w:lang w:eastAsia="zh-CN"/>
        </w:rPr>
        <w:t>》国家职业技能标准</w:t>
      </w:r>
      <w:r>
        <w:rPr>
          <w:rFonts w:hint="eastAsia" w:ascii="仿宋_GB2312" w:hAnsi="仿宋_GB2312" w:eastAsia="仿宋_GB2312" w:cs="仿宋_GB2312"/>
          <w:sz w:val="32"/>
          <w:szCs w:val="32"/>
          <w:lang w:val="en-US" w:eastAsia="zh-CN"/>
        </w:rPr>
        <w:t>，北京：</w:t>
      </w:r>
      <w:r>
        <w:rPr>
          <w:rFonts w:hint="eastAsia" w:ascii="仿宋_GB2312" w:hAnsi="仿宋_GB2312" w:eastAsia="仿宋_GB2312" w:cs="仿宋_GB2312"/>
          <w:sz w:val="32"/>
          <w:szCs w:val="32"/>
        </w:rPr>
        <w:t>中国</w:t>
      </w:r>
      <w:r>
        <w:rPr>
          <w:rFonts w:hint="eastAsia" w:ascii="仿宋_GB2312" w:hAnsi="仿宋_GB2312" w:eastAsia="仿宋_GB2312" w:cs="仿宋_GB2312"/>
          <w:sz w:val="32"/>
          <w:szCs w:val="32"/>
          <w:lang w:eastAsia="zh-CN"/>
        </w:rPr>
        <w:t>劳动</w:t>
      </w:r>
      <w:r>
        <w:rPr>
          <w:rFonts w:hint="eastAsia" w:ascii="仿宋_GB2312" w:hAnsi="仿宋_GB2312" w:eastAsia="仿宋_GB2312" w:cs="仿宋_GB2312"/>
          <w:sz w:val="32"/>
          <w:szCs w:val="32"/>
        </w:rPr>
        <w:t>社会保障出版社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2021。</w:t>
      </w:r>
    </w:p>
    <w:p>
      <w:pPr>
        <w:widowControl/>
        <w:spacing w:line="312" w:lineRule="auto"/>
        <w:ind w:firstLine="643" w:firstLineChars="200"/>
        <w:jc w:val="left"/>
        <w:rPr>
          <w:rFonts w:hint="eastAsia" w:ascii="黑体" w:hAnsi="黑体" w:eastAsia="黑体" w:cs="黑体"/>
          <w:b/>
          <w:sz w:val="32"/>
          <w:szCs w:val="32"/>
        </w:rPr>
      </w:pPr>
      <w:r>
        <w:rPr>
          <w:rFonts w:hint="eastAsia" w:ascii="黑体" w:hAnsi="黑体" w:eastAsia="黑体" w:cs="黑体"/>
          <w:b/>
          <w:sz w:val="32"/>
          <w:szCs w:val="32"/>
          <w:lang w:eastAsia="zh-CN"/>
        </w:rPr>
        <w:t>七</w:t>
      </w:r>
      <w:r>
        <w:rPr>
          <w:rFonts w:hint="eastAsia" w:ascii="黑体" w:hAnsi="黑体" w:eastAsia="黑体" w:cs="黑体"/>
          <w:b/>
          <w:sz w:val="32"/>
          <w:szCs w:val="32"/>
        </w:rPr>
        <w:t>、申述与仲裁</w:t>
      </w:r>
    </w:p>
    <w:p>
      <w:pPr>
        <w:widowControl/>
        <w:spacing w:line="312" w:lineRule="auto"/>
        <w:ind w:firstLine="643" w:firstLineChars="200"/>
        <w:jc w:val="left"/>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（一）申诉</w:t>
      </w:r>
    </w:p>
    <w:p>
      <w:pPr>
        <w:spacing w:line="312" w:lineRule="auto"/>
        <w:ind w:left="110" w:leftChars="5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参赛选手对不符合竞赛规定的设备、工具和仪器，有失公正的评审、计分以及对工作人员的违规行为等均可提出申诉。</w:t>
      </w:r>
    </w:p>
    <w:p>
      <w:pPr>
        <w:spacing w:line="312" w:lineRule="auto"/>
        <w:ind w:left="110" w:leftChars="5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选手申诉均须按照规定时限以书面形式向仲裁工作组提出。仲裁工作组要认真负责受理申诉并尽快向当事人反馈处理意见。</w:t>
      </w:r>
    </w:p>
    <w:p>
      <w:pPr>
        <w:spacing w:line="312" w:lineRule="auto"/>
        <w:ind w:left="110" w:leftChars="5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参赛选手在比赛中对裁判评判有异议，在赛后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小时内向本单位领队反映，由领队通过申诉渠道上报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对比赛规程中的未尽事宜，代表队领队应在赛后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小时内以书面形式向竞赛仲裁委员会申请仲裁。</w:t>
      </w:r>
    </w:p>
    <w:p>
      <w:pPr>
        <w:spacing w:line="312" w:lineRule="auto"/>
        <w:ind w:left="110" w:leftChars="50" w:firstLine="643" w:firstLineChars="200"/>
        <w:rPr>
          <w:rFonts w:hint="eastAsia" w:ascii="仿宋_GB2312" w:hAnsi="仿宋_GB2312" w:eastAsia="仿宋_GB2312" w:cs="仿宋_GB2312"/>
          <w:b/>
          <w:sz w:val="32"/>
          <w:szCs w:val="32"/>
        </w:rPr>
      </w:pPr>
      <w:r>
        <w:rPr>
          <w:rFonts w:hint="eastAsia" w:ascii="楷体_GB2312" w:hAnsi="楷体_GB2312" w:eastAsia="楷体_GB2312" w:cs="楷体_GB2312"/>
          <w:b/>
          <w:sz w:val="32"/>
          <w:szCs w:val="32"/>
        </w:rPr>
        <w:t>（二）仲裁</w:t>
      </w:r>
    </w:p>
    <w:p>
      <w:pPr>
        <w:spacing w:line="312" w:lineRule="auto"/>
        <w:ind w:left="110" w:leftChars="50" w:firstLine="758" w:firstLineChars="237"/>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为保证比赛的顺利进行，保证比赛结果公平公正，组委会下设仲裁工作组，负责受理大赛出现的所有申诉并进行仲裁。</w:t>
      </w:r>
    </w:p>
    <w:p>
      <w:pPr>
        <w:spacing w:line="312" w:lineRule="auto"/>
        <w:ind w:left="110" w:leftChars="50" w:firstLine="758" w:firstLineChars="237"/>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仲裁工作组的裁决为最终裁决，参赛选手不得因申诉对处理意见不服而停止竞赛，否则视弃权处理。</w:t>
      </w:r>
    </w:p>
    <w:p>
      <w:pPr>
        <w:spacing w:line="312" w:lineRule="auto"/>
        <w:ind w:left="110" w:leftChars="50" w:firstLine="643" w:firstLineChars="200"/>
        <w:rPr>
          <w:rFonts w:hint="eastAsia" w:ascii="仿宋_GB2312" w:hAnsi="仿宋_GB2312" w:eastAsia="仿宋_GB2312" w:cs="仿宋_GB2312"/>
          <w:b/>
          <w:sz w:val="32"/>
          <w:szCs w:val="32"/>
        </w:rPr>
      </w:pPr>
      <w:r>
        <w:rPr>
          <w:rFonts w:hint="eastAsia" w:ascii="楷体_GB2312" w:hAnsi="楷体_GB2312" w:eastAsia="楷体_GB2312" w:cs="楷体_GB2312"/>
          <w:b/>
          <w:sz w:val="32"/>
          <w:szCs w:val="32"/>
        </w:rPr>
        <w:t>（</w:t>
      </w:r>
      <w:r>
        <w:rPr>
          <w:rFonts w:hint="eastAsia" w:ascii="楷体_GB2312" w:hAnsi="楷体_GB2312" w:eastAsia="楷体_GB2312" w:cs="楷体_GB2312"/>
          <w:b/>
          <w:sz w:val="32"/>
          <w:szCs w:val="32"/>
          <w:lang w:eastAsia="zh-CN"/>
        </w:rPr>
        <w:t>三</w:t>
      </w:r>
      <w:r>
        <w:rPr>
          <w:rFonts w:hint="eastAsia" w:ascii="楷体_GB2312" w:hAnsi="楷体_GB2312" w:eastAsia="楷体_GB2312" w:cs="楷体_GB2312"/>
          <w:b/>
          <w:sz w:val="32"/>
          <w:szCs w:val="32"/>
        </w:rPr>
        <w:t>）</w:t>
      </w:r>
      <w:r>
        <w:rPr>
          <w:rFonts w:hint="eastAsia" w:ascii="楷体_GB2312" w:hAnsi="楷体_GB2312" w:eastAsia="楷体_GB2312" w:cs="楷体_GB2312"/>
          <w:b/>
          <w:sz w:val="32"/>
          <w:szCs w:val="32"/>
          <w:lang w:eastAsia="zh-CN"/>
        </w:rPr>
        <w:t>监督</w:t>
      </w:r>
    </w:p>
    <w:p>
      <w:pPr>
        <w:widowControl/>
        <w:spacing w:line="312" w:lineRule="auto"/>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裁判长以及全体裁判员均应严格执行回避制度，负责竞赛评判工作。为保证竞赛全程的公平、公正、公开，大赛组委会委派专人对竞赛进行全程监督。</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简体">
    <w:altName w:val="宋体"/>
    <w:panose1 w:val="02010601030101010101"/>
    <w:charset w:val="86"/>
    <w:family w:val="auto"/>
    <w:pitch w:val="default"/>
    <w:sig w:usb0="00000000" w:usb1="0000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Arial">
    <w:panose1 w:val="020B0604020202020204"/>
    <w:charset w:val="00"/>
    <w:family w:val="auto"/>
    <w:pitch w:val="default"/>
    <w:sig w:usb0="E0002AFF" w:usb1="C0007843" w:usb2="00000009" w:usb3="00000000" w:csb0="400001FF" w:csb1="FFFF0000"/>
  </w:font>
  <w:font w:name="Microsoft YaHei UI">
    <w:altName w:val="宋体"/>
    <w:panose1 w:val="020B0503020204020204"/>
    <w:charset w:val="86"/>
    <w:family w:val="auto"/>
    <w:pitch w:val="default"/>
    <w:sig w:usb0="00000000" w:usb1="00000000" w:usb2="00000016" w:usb3="00000000" w:csb0="0004001F" w:csb1="00000000"/>
  </w:font>
  <w:font w:name="方正仿宋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黑体简体">
    <w:altName w:val="微软雅黑"/>
    <w:panose1 w:val="03000509000000000000"/>
    <w:charset w:val="86"/>
    <w:family w:val="auto"/>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华文宋体">
    <w:altName w:val="宋体"/>
    <w:panose1 w:val="02010600040101010101"/>
    <w:charset w:val="86"/>
    <w:family w:val="auto"/>
    <w:pitch w:val="default"/>
    <w:sig w:usb0="00000000" w:usb1="00000000" w:usb2="00000000" w:usb3="00000000" w:csb0="0004009F" w:csb1="DFD70000"/>
  </w:font>
  <w:font w:name="_x000B__x000C_">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mYjJkNTdkNDg0OWI5NjQwNDg1M2I0MjJlNDg0NDgifQ=="/>
  </w:docVars>
  <w:rsids>
    <w:rsidRoot w:val="251515EE"/>
    <w:rsid w:val="00366392"/>
    <w:rsid w:val="054606C7"/>
    <w:rsid w:val="073F4EEA"/>
    <w:rsid w:val="088A0058"/>
    <w:rsid w:val="0A45177A"/>
    <w:rsid w:val="0B3E0DD4"/>
    <w:rsid w:val="0BF06163"/>
    <w:rsid w:val="0BF6244D"/>
    <w:rsid w:val="0DBC0293"/>
    <w:rsid w:val="0F9D17E7"/>
    <w:rsid w:val="123F2BC2"/>
    <w:rsid w:val="14E92E8C"/>
    <w:rsid w:val="15145780"/>
    <w:rsid w:val="152D6E0A"/>
    <w:rsid w:val="16125551"/>
    <w:rsid w:val="175C17EF"/>
    <w:rsid w:val="197C6E3D"/>
    <w:rsid w:val="1A9463E6"/>
    <w:rsid w:val="1B6A6393"/>
    <w:rsid w:val="1BC55B0B"/>
    <w:rsid w:val="1D250239"/>
    <w:rsid w:val="1FAD77BE"/>
    <w:rsid w:val="20AD56C6"/>
    <w:rsid w:val="24677A1C"/>
    <w:rsid w:val="251515EE"/>
    <w:rsid w:val="288053A4"/>
    <w:rsid w:val="291614C7"/>
    <w:rsid w:val="29327050"/>
    <w:rsid w:val="29E4623C"/>
    <w:rsid w:val="2B6D2B48"/>
    <w:rsid w:val="2C50460D"/>
    <w:rsid w:val="30312A67"/>
    <w:rsid w:val="30773439"/>
    <w:rsid w:val="30D24285"/>
    <w:rsid w:val="31FE35EF"/>
    <w:rsid w:val="32E620B2"/>
    <w:rsid w:val="33F0483B"/>
    <w:rsid w:val="38765C86"/>
    <w:rsid w:val="3A8C1927"/>
    <w:rsid w:val="3B082A04"/>
    <w:rsid w:val="3B8967B0"/>
    <w:rsid w:val="3B8E4208"/>
    <w:rsid w:val="3CAC16BF"/>
    <w:rsid w:val="3D860C7D"/>
    <w:rsid w:val="3D904C0C"/>
    <w:rsid w:val="3E372E7F"/>
    <w:rsid w:val="40D15A39"/>
    <w:rsid w:val="42637B2A"/>
    <w:rsid w:val="427476C4"/>
    <w:rsid w:val="43A808CB"/>
    <w:rsid w:val="44F73A4C"/>
    <w:rsid w:val="45F912C0"/>
    <w:rsid w:val="467D7EAE"/>
    <w:rsid w:val="47112C91"/>
    <w:rsid w:val="47CB1CB6"/>
    <w:rsid w:val="47D66741"/>
    <w:rsid w:val="47DC187E"/>
    <w:rsid w:val="48B373A6"/>
    <w:rsid w:val="4910358D"/>
    <w:rsid w:val="493F3E72"/>
    <w:rsid w:val="494D55B6"/>
    <w:rsid w:val="4B483834"/>
    <w:rsid w:val="4C0B0668"/>
    <w:rsid w:val="4DCE4701"/>
    <w:rsid w:val="52526201"/>
    <w:rsid w:val="54931ABD"/>
    <w:rsid w:val="55A70767"/>
    <w:rsid w:val="56216C71"/>
    <w:rsid w:val="5689497F"/>
    <w:rsid w:val="57980903"/>
    <w:rsid w:val="58676393"/>
    <w:rsid w:val="59547675"/>
    <w:rsid w:val="5C4A7D23"/>
    <w:rsid w:val="60371673"/>
    <w:rsid w:val="60A35B63"/>
    <w:rsid w:val="64602C09"/>
    <w:rsid w:val="64E02D0A"/>
    <w:rsid w:val="66D45715"/>
    <w:rsid w:val="67AE06E9"/>
    <w:rsid w:val="681B35B3"/>
    <w:rsid w:val="688C274C"/>
    <w:rsid w:val="68FB795E"/>
    <w:rsid w:val="699149DE"/>
    <w:rsid w:val="6A3A1331"/>
    <w:rsid w:val="6A4F4A0B"/>
    <w:rsid w:val="6B895ACB"/>
    <w:rsid w:val="6E755D7F"/>
    <w:rsid w:val="712E4E51"/>
    <w:rsid w:val="72F54F38"/>
    <w:rsid w:val="74E97306"/>
    <w:rsid w:val="78A43B6E"/>
    <w:rsid w:val="78EA00A0"/>
    <w:rsid w:val="79C138C3"/>
    <w:rsid w:val="7AFA44BE"/>
    <w:rsid w:val="7D117170"/>
    <w:rsid w:val="7FD92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2"/>
      <w:szCs w:val="22"/>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7">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99"/>
    <w:pPr>
      <w:jc w:val="center"/>
    </w:pPr>
  </w:style>
  <w:style w:type="paragraph" w:styleId="4">
    <w:name w:val="footer"/>
    <w:basedOn w:val="1"/>
    <w:qFormat/>
    <w:uiPriority w:val="99"/>
    <w:pPr>
      <w:tabs>
        <w:tab w:val="center" w:pos="4153"/>
        <w:tab w:val="right" w:pos="8306"/>
      </w:tabs>
      <w:snapToGrid w:val="0"/>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qFormat/>
    <w:uiPriority w:val="99"/>
    <w:rPr>
      <w:color w:val="0000FF"/>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p0"/>
    <w:basedOn w:val="1"/>
    <w:qFormat/>
    <w:uiPriority w:val="0"/>
    <w:pPr>
      <w:widowControl/>
    </w:pPr>
    <w:rPr>
      <w:kern w:val="0"/>
      <w:szCs w:val="21"/>
    </w:rPr>
  </w:style>
  <w:style w:type="paragraph" w:customStyle="1" w:styleId="13">
    <w:name w:val="列出段落1"/>
    <w:basedOn w:val="1"/>
    <w:qFormat/>
    <w:uiPriority w:val="0"/>
    <w:pPr>
      <w:ind w:firstLine="420" w:firstLineChars="200"/>
    </w:pPr>
  </w:style>
  <w:style w:type="paragraph" w:customStyle="1" w:styleId="14">
    <w:name w:val="_Style 2"/>
    <w:basedOn w:val="1"/>
    <w:qFormat/>
    <w:uiPriority w:val="0"/>
    <w:pPr>
      <w:ind w:firstLine="420" w:firstLineChars="200"/>
    </w:pPr>
  </w:style>
  <w:style w:type="paragraph" w:customStyle="1" w:styleId="1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13111</Words>
  <Characters>13383</Characters>
  <Lines>0</Lines>
  <Paragraphs>0</Paragraphs>
  <TotalTime>0</TotalTime>
  <ScaleCrop>false</ScaleCrop>
  <LinksUpToDate>false</LinksUpToDate>
  <CharactersWithSpaces>13687</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2021-04-01T01:02:00Z</dcterms:created>
  <dc:creator>Administrator</dc:creator>
  <cp:lastModifiedBy>林永明</cp:lastModifiedBy>
  <dcterms:modified xsi:type="dcterms:W3CDTF">2022-06-02T01:30:46Z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FD91D43A64634E9F8F51FCE5B6B30023</vt:lpwstr>
  </property>
</Properties>
</file>